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CFC" w14:textId="77777777" w:rsidR="00EE640F" w:rsidRPr="00F4117E" w:rsidRDefault="00EE640F" w:rsidP="00F467DB">
      <w:pPr>
        <w:tabs>
          <w:tab w:val="left" w:pos="720"/>
        </w:tabs>
        <w:ind w:left="2160" w:firstLine="720"/>
        <w:rPr>
          <w:b/>
        </w:rPr>
      </w:pPr>
      <w:r w:rsidRPr="00F4117E">
        <w:rPr>
          <w:b/>
        </w:rPr>
        <w:t>BOROUGH OF JEFFERSON HILLS</w:t>
      </w:r>
    </w:p>
    <w:p w14:paraId="3C4BE067" w14:textId="77777777" w:rsidR="00EE640F" w:rsidRPr="00F4117E" w:rsidRDefault="00EE640F" w:rsidP="00F467DB">
      <w:pPr>
        <w:jc w:val="center"/>
        <w:rPr>
          <w:b/>
        </w:rPr>
      </w:pPr>
      <w:r w:rsidRPr="00F4117E">
        <w:rPr>
          <w:b/>
        </w:rPr>
        <w:t xml:space="preserve">REGULAR MEETING OF </w:t>
      </w:r>
      <w:r w:rsidR="00DB2E21" w:rsidRPr="00F4117E">
        <w:rPr>
          <w:b/>
        </w:rPr>
        <w:t xml:space="preserve">THE </w:t>
      </w:r>
      <w:r w:rsidRPr="00F4117E">
        <w:rPr>
          <w:b/>
        </w:rPr>
        <w:t>PLANNING COMMISSION</w:t>
      </w:r>
    </w:p>
    <w:p w14:paraId="45EC9361" w14:textId="77777777" w:rsidR="00EE640F" w:rsidRPr="00F4117E" w:rsidRDefault="00EE640F" w:rsidP="00EE640F">
      <w:pPr>
        <w:rPr>
          <w:b/>
        </w:rPr>
      </w:pPr>
    </w:p>
    <w:p w14:paraId="22B2AF0A" w14:textId="77777777" w:rsidR="00FA5FEA" w:rsidRDefault="00FA5FEA" w:rsidP="00EE640F">
      <w:pPr>
        <w:jc w:val="center"/>
        <w:rPr>
          <w:b/>
          <w:u w:val="single"/>
        </w:rPr>
      </w:pPr>
    </w:p>
    <w:p w14:paraId="3F88639F" w14:textId="008B5072" w:rsidR="00EE640F" w:rsidRPr="00F4117E" w:rsidRDefault="00EE640F" w:rsidP="00EE640F">
      <w:pPr>
        <w:jc w:val="center"/>
        <w:rPr>
          <w:b/>
          <w:u w:val="single"/>
        </w:rPr>
      </w:pPr>
      <w:r w:rsidRPr="00F4117E">
        <w:rPr>
          <w:b/>
          <w:u w:val="single"/>
        </w:rPr>
        <w:t xml:space="preserve">MINUTES OF </w:t>
      </w:r>
      <w:r w:rsidR="00386FC9">
        <w:rPr>
          <w:b/>
          <w:u w:val="single"/>
        </w:rPr>
        <w:t>November 23,</w:t>
      </w:r>
      <w:r w:rsidR="00F876B5">
        <w:rPr>
          <w:b/>
          <w:u w:val="single"/>
        </w:rPr>
        <w:t xml:space="preserve"> 2021</w:t>
      </w:r>
    </w:p>
    <w:p w14:paraId="6E629EAE" w14:textId="77777777" w:rsidR="00EE640F" w:rsidRPr="00F4117E" w:rsidRDefault="00EE640F" w:rsidP="00EE640F"/>
    <w:p w14:paraId="586E63D5" w14:textId="77777777" w:rsidR="00EE640F" w:rsidRPr="00F4117E" w:rsidRDefault="00EE640F" w:rsidP="00C77613">
      <w:pPr>
        <w:jc w:val="both"/>
      </w:pPr>
      <w:r w:rsidRPr="00F4117E">
        <w:t>Presiding Officer:</w:t>
      </w:r>
      <w:r w:rsidRPr="00F4117E">
        <w:tab/>
      </w:r>
      <w:r w:rsidRPr="00F4117E">
        <w:tab/>
        <w:t>David Montgomery, Chairman</w:t>
      </w:r>
    </w:p>
    <w:p w14:paraId="1DF8CE81" w14:textId="77777777" w:rsidR="00EE640F" w:rsidRPr="00F4117E" w:rsidRDefault="00EE640F" w:rsidP="00C77613">
      <w:pPr>
        <w:jc w:val="both"/>
      </w:pPr>
    </w:p>
    <w:p w14:paraId="6D16E275" w14:textId="52229AF9" w:rsidR="00EE640F" w:rsidRPr="00F4117E" w:rsidRDefault="00EE640F" w:rsidP="00C77613">
      <w:pPr>
        <w:jc w:val="both"/>
      </w:pPr>
      <w:r w:rsidRPr="00F4117E">
        <w:t>Secretary:</w:t>
      </w:r>
      <w:r w:rsidRPr="00F4117E">
        <w:tab/>
      </w:r>
      <w:r w:rsidR="00362584" w:rsidRPr="00F4117E">
        <w:tab/>
      </w:r>
      <w:r w:rsidR="006E13A9" w:rsidRPr="00F4117E">
        <w:tab/>
        <w:t>Christopher Hynes</w:t>
      </w:r>
    </w:p>
    <w:p w14:paraId="21FA9A2B" w14:textId="77777777" w:rsidR="007563AB" w:rsidRPr="00F4117E" w:rsidRDefault="007563AB" w:rsidP="00C77613">
      <w:pPr>
        <w:jc w:val="both"/>
      </w:pPr>
    </w:p>
    <w:p w14:paraId="25F91A3F" w14:textId="2CD9F8C8" w:rsidR="00EE640F" w:rsidRPr="00F4117E" w:rsidRDefault="00EE640F" w:rsidP="00C77613">
      <w:pPr>
        <w:jc w:val="both"/>
      </w:pPr>
      <w:r w:rsidRPr="00F4117E">
        <w:t xml:space="preserve">The scheduled regular meeting of the Planning Commission was held on </w:t>
      </w:r>
      <w:r w:rsidR="00D55D92">
        <w:t>November 23, 2</w:t>
      </w:r>
      <w:r w:rsidR="0024301E">
        <w:t>021</w:t>
      </w:r>
      <w:r w:rsidRPr="00F4117E">
        <w:t xml:space="preserve">.  </w:t>
      </w:r>
      <w:r w:rsidR="00144CFD" w:rsidRPr="00F4117E">
        <w:t>Chairman David Montgomery</w:t>
      </w:r>
      <w:r w:rsidRPr="00F4117E">
        <w:t xml:space="preserve"> called the meeting to order at 7:0</w:t>
      </w:r>
      <w:r w:rsidR="005046DC" w:rsidRPr="00F4117E">
        <w:t>0</w:t>
      </w:r>
      <w:r w:rsidRPr="00F4117E">
        <w:t xml:space="preserve"> p.m.,</w:t>
      </w:r>
      <w:r w:rsidR="005046DC" w:rsidRPr="00F4117E">
        <w:t xml:space="preserve"> </w:t>
      </w:r>
      <w:r w:rsidRPr="00F4117E">
        <w:t xml:space="preserve">in </w:t>
      </w:r>
      <w:r w:rsidR="008218EF">
        <w:t xml:space="preserve">Council Chambers </w:t>
      </w:r>
      <w:r w:rsidRPr="00F4117E">
        <w:t>of the Municipal Center, 925 Old Clairton Road, Jefferson Hills, PA 15025</w:t>
      </w:r>
      <w:r w:rsidR="00D55D92" w:rsidRPr="00F4117E">
        <w:t xml:space="preserve">. </w:t>
      </w:r>
      <w:r w:rsidRPr="00F4117E">
        <w:t>Following the Pledge of Allegiance, roll call was taken.</w:t>
      </w:r>
    </w:p>
    <w:p w14:paraId="6070A652" w14:textId="77777777" w:rsidR="00EE640F" w:rsidRPr="00F4117E" w:rsidRDefault="00EE640F" w:rsidP="00C77613">
      <w:pPr>
        <w:jc w:val="both"/>
      </w:pPr>
    </w:p>
    <w:p w14:paraId="5CA983E9" w14:textId="77777777" w:rsidR="00C27A03" w:rsidRPr="00F4117E" w:rsidRDefault="00C27A03" w:rsidP="00C77613">
      <w:pPr>
        <w:jc w:val="both"/>
      </w:pPr>
      <w:r w:rsidRPr="00F4117E">
        <w:rPr>
          <w:b/>
          <w:u w:val="single"/>
        </w:rPr>
        <w:t>PRESENT:</w:t>
      </w:r>
    </w:p>
    <w:p w14:paraId="6E365F9A" w14:textId="77777777" w:rsidR="00C27A03" w:rsidRPr="00F4117E" w:rsidRDefault="00C27A03" w:rsidP="00C77613">
      <w:pPr>
        <w:jc w:val="both"/>
      </w:pPr>
    </w:p>
    <w:p w14:paraId="36FE8E9B" w14:textId="048693C6" w:rsidR="00C27A03" w:rsidRPr="00F4117E" w:rsidRDefault="000D6404" w:rsidP="00C77613">
      <w:pPr>
        <w:tabs>
          <w:tab w:val="left" w:pos="720"/>
        </w:tabs>
        <w:ind w:left="720"/>
        <w:jc w:val="both"/>
      </w:pPr>
      <w:r>
        <w:t>S</w:t>
      </w:r>
      <w:r w:rsidR="002D49B4">
        <w:t>ix</w:t>
      </w:r>
      <w:r>
        <w:t xml:space="preserve"> </w:t>
      </w:r>
      <w:r w:rsidR="00C27A03" w:rsidRPr="00F4117E">
        <w:t>members of the Planning Commission were in attendance at the meeting and included:  Messrs.</w:t>
      </w:r>
      <w:r w:rsidR="009C1C12" w:rsidRPr="00F4117E">
        <w:t xml:space="preserve"> </w:t>
      </w:r>
      <w:r w:rsidR="00BB7CAD" w:rsidRPr="00F4117E">
        <w:t xml:space="preserve">Alvi, </w:t>
      </w:r>
      <w:r w:rsidR="00E50F81">
        <w:t xml:space="preserve">Dean, </w:t>
      </w:r>
      <w:r w:rsidR="006E13A9" w:rsidRPr="00F4117E">
        <w:t xml:space="preserve">Hynes, </w:t>
      </w:r>
      <w:r w:rsidR="00B66282" w:rsidRPr="00F4117E">
        <w:t>Montgomery</w:t>
      </w:r>
      <w:r w:rsidR="00563460" w:rsidRPr="00F4117E">
        <w:t xml:space="preserve"> </w:t>
      </w:r>
      <w:r w:rsidR="00C47F5E" w:rsidRPr="00F4117E">
        <w:t>Polick</w:t>
      </w:r>
      <w:r>
        <w:t xml:space="preserve"> and</w:t>
      </w:r>
      <w:r w:rsidR="00CF134A" w:rsidRPr="00F4117E">
        <w:t xml:space="preserve"> Reckard</w:t>
      </w:r>
      <w:r>
        <w:t>.</w:t>
      </w:r>
      <w:r w:rsidR="009C1C12" w:rsidRPr="00F4117E">
        <w:t xml:space="preserve"> </w:t>
      </w:r>
      <w:r w:rsidR="00055204" w:rsidRPr="00F4117E">
        <w:t xml:space="preserve">  </w:t>
      </w:r>
    </w:p>
    <w:p w14:paraId="5EB1AD4B" w14:textId="77777777" w:rsidR="00C27A03" w:rsidRPr="00F4117E" w:rsidRDefault="00C27A03" w:rsidP="00C77613">
      <w:pPr>
        <w:jc w:val="both"/>
      </w:pPr>
    </w:p>
    <w:p w14:paraId="35CD5853" w14:textId="332D8047" w:rsidR="00FF0284" w:rsidRDefault="00C27A03" w:rsidP="00FF0284">
      <w:pPr>
        <w:jc w:val="both"/>
        <w:rPr>
          <w:b/>
          <w:u w:val="single"/>
        </w:rPr>
      </w:pPr>
      <w:r w:rsidRPr="00F4117E">
        <w:rPr>
          <w:b/>
          <w:u w:val="single"/>
        </w:rPr>
        <w:t>ABSENT:</w:t>
      </w:r>
    </w:p>
    <w:p w14:paraId="739EFDC7" w14:textId="357AC144" w:rsidR="008218EF" w:rsidRDefault="008218EF" w:rsidP="00FF0284">
      <w:pPr>
        <w:jc w:val="both"/>
        <w:rPr>
          <w:b/>
          <w:u w:val="single"/>
        </w:rPr>
      </w:pPr>
    </w:p>
    <w:p w14:paraId="5AAD3FA4" w14:textId="261DC325" w:rsidR="009C67F6" w:rsidRPr="000D6404" w:rsidRDefault="008218EF" w:rsidP="00FF0284">
      <w:pPr>
        <w:jc w:val="both"/>
        <w:rPr>
          <w:bCs/>
          <w:u w:val="single"/>
        </w:rPr>
      </w:pPr>
      <w:r>
        <w:rPr>
          <w:b/>
        </w:rPr>
        <w:tab/>
      </w:r>
      <w:r w:rsidR="000D6404">
        <w:rPr>
          <w:bCs/>
        </w:rPr>
        <w:t>Mr. Donohue,</w:t>
      </w:r>
      <w:r w:rsidR="001112C0">
        <w:rPr>
          <w:bCs/>
        </w:rPr>
        <w:t xml:space="preserve"> Mr. Ripley, Mrs. Ruscitto</w:t>
      </w:r>
    </w:p>
    <w:p w14:paraId="0E8751BF" w14:textId="77777777" w:rsidR="00FA5FEA" w:rsidRDefault="00FA5FEA" w:rsidP="00FF0284">
      <w:pPr>
        <w:jc w:val="both"/>
        <w:rPr>
          <w:b/>
          <w:u w:val="single"/>
        </w:rPr>
      </w:pPr>
    </w:p>
    <w:p w14:paraId="2D655C42" w14:textId="3C845754" w:rsidR="00C27A03" w:rsidRPr="00F4117E" w:rsidRDefault="00C27A03" w:rsidP="00CC5C38">
      <w:pPr>
        <w:jc w:val="both"/>
      </w:pPr>
      <w:r w:rsidRPr="00F4117E">
        <w:rPr>
          <w:b/>
          <w:u w:val="single"/>
        </w:rPr>
        <w:t>ALSO IN ATTENDANCE:</w:t>
      </w:r>
    </w:p>
    <w:p w14:paraId="24910C72" w14:textId="77777777" w:rsidR="00C27A03" w:rsidRPr="00F4117E" w:rsidRDefault="00C27A03" w:rsidP="00C77613">
      <w:pPr>
        <w:jc w:val="both"/>
      </w:pPr>
    </w:p>
    <w:p w14:paraId="6B973B4B" w14:textId="2B772012" w:rsidR="00664956" w:rsidRPr="00F4117E" w:rsidRDefault="00144CFD" w:rsidP="00C77613">
      <w:pPr>
        <w:tabs>
          <w:tab w:val="left" w:pos="720"/>
          <w:tab w:val="left" w:pos="1170"/>
        </w:tabs>
        <w:jc w:val="both"/>
      </w:pPr>
      <w:r w:rsidRPr="00F4117E">
        <w:tab/>
      </w:r>
      <w:r w:rsidR="000C485F" w:rsidRPr="00F4117E">
        <w:t>Kerry Fraas</w:t>
      </w:r>
      <w:r w:rsidR="00664956" w:rsidRPr="00F4117E">
        <w:t>, Solicitor</w:t>
      </w:r>
    </w:p>
    <w:p w14:paraId="6D8E74D3" w14:textId="70356FA9" w:rsidR="006731AC" w:rsidRPr="00F4117E" w:rsidRDefault="007B1ADD" w:rsidP="00C77613">
      <w:pPr>
        <w:tabs>
          <w:tab w:val="left" w:pos="720"/>
          <w:tab w:val="left" w:pos="1170"/>
        </w:tabs>
        <w:jc w:val="both"/>
      </w:pPr>
      <w:r w:rsidRPr="00F4117E">
        <w:tab/>
      </w:r>
      <w:r w:rsidR="006731AC">
        <w:t>Mike Glister, Borough Engineer</w:t>
      </w:r>
    </w:p>
    <w:p w14:paraId="4009D5EC" w14:textId="0116A704" w:rsidR="00F876B5" w:rsidRDefault="00F876B5" w:rsidP="00C77613">
      <w:pPr>
        <w:tabs>
          <w:tab w:val="left" w:pos="720"/>
          <w:tab w:val="left" w:pos="1170"/>
        </w:tabs>
        <w:jc w:val="both"/>
      </w:pPr>
      <w:r>
        <w:tab/>
        <w:t>Mark Reidenbach</w:t>
      </w:r>
      <w:r w:rsidR="00386FC9">
        <w:t>, Gateway Engineer</w:t>
      </w:r>
      <w:r w:rsidR="009F574B" w:rsidRPr="00F4117E">
        <w:tab/>
      </w:r>
    </w:p>
    <w:p w14:paraId="3B2A093C" w14:textId="5ED419D0" w:rsidR="009F574B" w:rsidRDefault="00F876B5" w:rsidP="00C77613">
      <w:pPr>
        <w:tabs>
          <w:tab w:val="left" w:pos="720"/>
          <w:tab w:val="left" w:pos="1170"/>
        </w:tabs>
        <w:jc w:val="both"/>
      </w:pPr>
      <w:r>
        <w:tab/>
      </w:r>
      <w:r w:rsidR="009F574B" w:rsidRPr="00F4117E">
        <w:t>John Stinner, Borough Manager</w:t>
      </w:r>
    </w:p>
    <w:p w14:paraId="09EF2352" w14:textId="39DFD099" w:rsidR="001112C0" w:rsidRPr="00F4117E" w:rsidRDefault="001112C0" w:rsidP="00C77613">
      <w:pPr>
        <w:tabs>
          <w:tab w:val="left" w:pos="720"/>
          <w:tab w:val="left" w:pos="1170"/>
        </w:tabs>
        <w:jc w:val="both"/>
      </w:pPr>
      <w:r>
        <w:tab/>
        <w:t>Jenni Easton, Planning Consultant</w:t>
      </w:r>
    </w:p>
    <w:p w14:paraId="0E70BD22" w14:textId="77777777" w:rsidR="004173AC" w:rsidRPr="00F4117E" w:rsidRDefault="004173AC" w:rsidP="00C77613">
      <w:pPr>
        <w:tabs>
          <w:tab w:val="left" w:pos="720"/>
          <w:tab w:val="left" w:pos="1170"/>
        </w:tabs>
        <w:jc w:val="both"/>
      </w:pPr>
    </w:p>
    <w:p w14:paraId="29799172" w14:textId="77777777" w:rsidR="00FA7169" w:rsidRPr="00F4117E" w:rsidRDefault="00FA7169" w:rsidP="00FA7169">
      <w:pPr>
        <w:tabs>
          <w:tab w:val="left" w:pos="-720"/>
          <w:tab w:val="left" w:pos="36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640"/>
        </w:tabs>
        <w:spacing w:line="235" w:lineRule="auto"/>
        <w:jc w:val="both"/>
      </w:pPr>
      <w:r w:rsidRPr="00F4117E">
        <w:rPr>
          <w:b/>
          <w:u w:val="single"/>
        </w:rPr>
        <w:t>BOROUGH RESIDENT/TAXPAYERS COMMENTS:</w:t>
      </w:r>
    </w:p>
    <w:p w14:paraId="37CD9BF4" w14:textId="77777777" w:rsidR="00FA7169" w:rsidRPr="00F4117E" w:rsidRDefault="00FA7169" w:rsidP="00FA7169">
      <w:pPr>
        <w:tabs>
          <w:tab w:val="left" w:pos="720"/>
          <w:tab w:val="left" w:pos="1170"/>
        </w:tabs>
        <w:jc w:val="both"/>
      </w:pPr>
      <w:r w:rsidRPr="00F4117E">
        <w:tab/>
      </w:r>
    </w:p>
    <w:p w14:paraId="457AF3F1" w14:textId="77777777" w:rsidR="00C12A73" w:rsidRDefault="00FA7169" w:rsidP="00FA7169">
      <w:pPr>
        <w:tabs>
          <w:tab w:val="left" w:pos="720"/>
          <w:tab w:val="left" w:pos="1170"/>
        </w:tabs>
        <w:jc w:val="both"/>
      </w:pPr>
      <w:r w:rsidRPr="00F4117E">
        <w:tab/>
      </w:r>
      <w:r w:rsidRPr="00F4117E">
        <w:tab/>
        <w:t>None</w:t>
      </w:r>
    </w:p>
    <w:p w14:paraId="61540A6E" w14:textId="77777777" w:rsidR="00C12A73" w:rsidRDefault="00C12A73" w:rsidP="00FA7169">
      <w:pPr>
        <w:tabs>
          <w:tab w:val="left" w:pos="720"/>
          <w:tab w:val="left" w:pos="1170"/>
        </w:tabs>
        <w:jc w:val="both"/>
      </w:pPr>
    </w:p>
    <w:p w14:paraId="09DE97F5" w14:textId="079A05C4" w:rsidR="00C27A03" w:rsidRPr="00F4117E" w:rsidRDefault="00C27A03" w:rsidP="00C77613">
      <w:pPr>
        <w:jc w:val="both"/>
      </w:pPr>
      <w:r w:rsidRPr="00F4117E">
        <w:rPr>
          <w:b/>
          <w:u w:val="single"/>
        </w:rPr>
        <w:t>MINUTES APPROVED:</w:t>
      </w:r>
    </w:p>
    <w:p w14:paraId="3B784D33" w14:textId="77777777" w:rsidR="00C27A03" w:rsidRPr="00F4117E" w:rsidRDefault="00C27A03" w:rsidP="00C77613">
      <w:pPr>
        <w:jc w:val="both"/>
      </w:pPr>
    </w:p>
    <w:p w14:paraId="1136640A" w14:textId="5704C765" w:rsidR="00915D7F" w:rsidRPr="00F4117E" w:rsidRDefault="00B62AD8" w:rsidP="00BF2D96">
      <w:pPr>
        <w:numPr>
          <w:ilvl w:val="0"/>
          <w:numId w:val="3"/>
        </w:numPr>
        <w:tabs>
          <w:tab w:val="left" w:pos="0"/>
          <w:tab w:val="left" w:pos="720"/>
          <w:tab w:val="left" w:pos="1170"/>
        </w:tabs>
        <w:ind w:left="1140" w:hanging="420"/>
        <w:jc w:val="both"/>
      </w:pPr>
      <w:r w:rsidRPr="00F4117E">
        <w:t>T</w:t>
      </w:r>
      <w:r w:rsidR="00EE640F" w:rsidRPr="00F4117E">
        <w:t xml:space="preserve">he minutes of the </w:t>
      </w:r>
      <w:r w:rsidR="0023584B" w:rsidRPr="00F4117E">
        <w:t xml:space="preserve">regular </w:t>
      </w:r>
      <w:r w:rsidR="00EE640F" w:rsidRPr="00F4117E">
        <w:t xml:space="preserve">meeting of </w:t>
      </w:r>
      <w:r w:rsidR="00D55D92">
        <w:t>October 26, 2021</w:t>
      </w:r>
      <w:r w:rsidR="00E50F81">
        <w:t xml:space="preserve"> </w:t>
      </w:r>
      <w:r w:rsidR="00EE640F" w:rsidRPr="00F4117E">
        <w:t>were approved</w:t>
      </w:r>
      <w:r w:rsidR="00710C77" w:rsidRPr="00F4117E">
        <w:t xml:space="preserve"> </w:t>
      </w:r>
      <w:r w:rsidR="00EE640F" w:rsidRPr="00F4117E">
        <w:t xml:space="preserve">on a motion by </w:t>
      </w:r>
      <w:r w:rsidR="00DB2E13" w:rsidRPr="00F4117E">
        <w:t xml:space="preserve">Mr. </w:t>
      </w:r>
      <w:r w:rsidR="001112C0">
        <w:t>Polick</w:t>
      </w:r>
      <w:r w:rsidR="00DB2E13" w:rsidRPr="00F4117E">
        <w:t xml:space="preserve"> </w:t>
      </w:r>
      <w:r w:rsidR="00CF134A" w:rsidRPr="00F4117E">
        <w:rPr>
          <w:u w:val="single"/>
        </w:rPr>
        <w:softHyphen/>
      </w:r>
      <w:r w:rsidR="00CF134A" w:rsidRPr="00F4117E">
        <w:rPr>
          <w:u w:val="single"/>
        </w:rPr>
        <w:softHyphen/>
      </w:r>
      <w:r w:rsidR="00CF134A" w:rsidRPr="00F4117E">
        <w:rPr>
          <w:u w:val="single"/>
        </w:rPr>
        <w:softHyphen/>
      </w:r>
      <w:r w:rsidR="00EE640F" w:rsidRPr="00F4117E">
        <w:t xml:space="preserve">seconded by </w:t>
      </w:r>
      <w:r w:rsidR="00DB2E13" w:rsidRPr="00F4117E">
        <w:t xml:space="preserve">Mr. </w:t>
      </w:r>
      <w:r w:rsidR="001112C0">
        <w:t>Dean</w:t>
      </w:r>
      <w:r w:rsidR="00DB2E13" w:rsidRPr="00F4117E">
        <w:t xml:space="preserve"> </w:t>
      </w:r>
      <w:r w:rsidR="00EE640F" w:rsidRPr="00F4117E">
        <w:t xml:space="preserve">and </w:t>
      </w:r>
      <w:r w:rsidR="00DB2E13" w:rsidRPr="00F4117E">
        <w:rPr>
          <w:bCs/>
        </w:rPr>
        <w:t xml:space="preserve">carried </w:t>
      </w:r>
      <w:r w:rsidR="00FC0DF4" w:rsidRPr="00F4117E">
        <w:rPr>
          <w:bCs/>
        </w:rPr>
        <w:t>unanimously</w:t>
      </w:r>
      <w:r w:rsidR="00FC6EB0" w:rsidRPr="00F4117E">
        <w:t>.</w:t>
      </w:r>
      <w:r w:rsidR="00391E65" w:rsidRPr="00F4117E">
        <w:t xml:space="preserve"> </w:t>
      </w:r>
    </w:p>
    <w:p w14:paraId="190A4D8F" w14:textId="77777777" w:rsidR="00FA7169" w:rsidRPr="00F4117E" w:rsidRDefault="00FA7169" w:rsidP="00FA7169">
      <w:pPr>
        <w:tabs>
          <w:tab w:val="left" w:pos="0"/>
          <w:tab w:val="left" w:pos="720"/>
          <w:tab w:val="left" w:pos="1170"/>
        </w:tabs>
        <w:ind w:left="1140"/>
        <w:jc w:val="both"/>
      </w:pPr>
    </w:p>
    <w:p w14:paraId="5DFB3C86" w14:textId="77777777" w:rsidR="007B69DE" w:rsidRPr="007B69DE" w:rsidRDefault="00D71F7E" w:rsidP="007B69DE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right="360"/>
        <w:jc w:val="both"/>
      </w:pPr>
      <w:r w:rsidRPr="007B69DE">
        <w:rPr>
          <w:b/>
          <w:u w:val="single"/>
        </w:rPr>
        <w:t>C</w:t>
      </w:r>
      <w:r w:rsidR="00C27A03" w:rsidRPr="007B69DE">
        <w:rPr>
          <w:b/>
          <w:u w:val="single"/>
        </w:rPr>
        <w:t>OMMUNICATIONS</w:t>
      </w:r>
      <w:r w:rsidR="007A4D6E" w:rsidRPr="007B69DE">
        <w:rPr>
          <w:b/>
          <w:u w:val="single"/>
        </w:rPr>
        <w:t>:</w:t>
      </w:r>
      <w:r w:rsidR="0075473F" w:rsidRPr="007B69DE">
        <w:rPr>
          <w:b/>
          <w:u w:val="single"/>
        </w:rPr>
        <w:t xml:space="preserve">  </w:t>
      </w:r>
    </w:p>
    <w:p w14:paraId="663AEC7B" w14:textId="77777777" w:rsidR="007B69DE" w:rsidRPr="007B69DE" w:rsidRDefault="007B69DE" w:rsidP="007B69DE">
      <w:pPr>
        <w:pStyle w:val="ListParagraph"/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1080" w:right="360"/>
        <w:jc w:val="both"/>
      </w:pPr>
    </w:p>
    <w:p w14:paraId="671F55FB" w14:textId="1BC31D56" w:rsidR="00D55D92" w:rsidRDefault="00D55D92" w:rsidP="00D55D92">
      <w:pPr>
        <w:pStyle w:val="ListParagraph"/>
        <w:widowControl w:val="0"/>
        <w:numPr>
          <w:ilvl w:val="0"/>
          <w:numId w:val="4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contextualSpacing/>
        <w:jc w:val="both"/>
      </w:pPr>
      <w:r>
        <w:t>Notice of a Public Hearing for Zoning Hearing Board Appeal No ZN-11-2021 that will be held on December 7, 2021, at 7:00PM, regarding a request by Amanda</w:t>
      </w:r>
      <w:r w:rsidRPr="00226D3D">
        <w:t xml:space="preserve"> &amp; Stephen Fetsick for their property at 405 Lexie Way, Jefferson Hills, PA 15025, lot and block 662-F-203.  The property is zoned R-2, Low Density Residential District. The appellant is requesting a variance to Zoning Ordinance 712, Section 202.2.f – Area &amp; Building Regulations - Side Yard setbacks, required setback for structure is 10 ft; applicant is requesting an 8.3ft side yard setback to install a 15ft x 30ft</w:t>
      </w:r>
      <w:bookmarkStart w:id="0" w:name="a_GoBack"/>
      <w:bookmarkEnd w:id="0"/>
      <w:r w:rsidRPr="00226D3D">
        <w:t xml:space="preserve"> above ground pool on the back, right side of the property. </w:t>
      </w:r>
    </w:p>
    <w:p w14:paraId="274927F6" w14:textId="468C0B0C" w:rsidR="00D55D92" w:rsidRDefault="00D55D92" w:rsidP="00D55D92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contextualSpacing/>
        <w:jc w:val="both"/>
      </w:pPr>
    </w:p>
    <w:p w14:paraId="0590AA39" w14:textId="77777777" w:rsidR="00D55D92" w:rsidRPr="00226D3D" w:rsidRDefault="00D55D92" w:rsidP="00D55D92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contextualSpacing/>
        <w:jc w:val="both"/>
      </w:pPr>
    </w:p>
    <w:p w14:paraId="7EA5E7A6" w14:textId="77777777" w:rsidR="007B69DE" w:rsidRDefault="007B69DE" w:rsidP="007B69DE">
      <w:p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360"/>
        <w:jc w:val="both"/>
      </w:pPr>
    </w:p>
    <w:p w14:paraId="0B7F68F0" w14:textId="31E96554" w:rsidR="0075473F" w:rsidRDefault="0075473F" w:rsidP="00C77613">
      <w:pPr>
        <w:jc w:val="both"/>
        <w:rPr>
          <w:b/>
          <w:u w:val="single"/>
        </w:rPr>
      </w:pPr>
    </w:p>
    <w:p w14:paraId="26311AF8" w14:textId="1F0E8979" w:rsidR="00407D16" w:rsidRDefault="00A62D02" w:rsidP="00F467DB">
      <w:pPr>
        <w:tabs>
          <w:tab w:val="left" w:pos="0"/>
          <w:tab w:val="left" w:pos="72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1" w:lineRule="auto"/>
        <w:ind w:left="1170" w:right="360" w:hanging="1170"/>
        <w:jc w:val="both"/>
        <w:rPr>
          <w:b/>
          <w:u w:val="single"/>
        </w:rPr>
      </w:pPr>
      <w:r w:rsidRPr="00F4117E">
        <w:rPr>
          <w:b/>
          <w:u w:val="single"/>
        </w:rPr>
        <w:t>PRE-APPLICATION ADVISORY PRESENTATIONS</w:t>
      </w:r>
      <w:r w:rsidR="00AA1CD3" w:rsidRPr="00F4117E">
        <w:rPr>
          <w:b/>
          <w:u w:val="single"/>
        </w:rPr>
        <w:t>:</w:t>
      </w:r>
      <w:r w:rsidR="00884A30">
        <w:rPr>
          <w:b/>
          <w:u w:val="single"/>
        </w:rPr>
        <w:t xml:space="preserve">   </w:t>
      </w:r>
    </w:p>
    <w:p w14:paraId="0BBC9EEF" w14:textId="5E29DE3C" w:rsidR="000C474A" w:rsidRDefault="000C474A" w:rsidP="00F467DB">
      <w:pPr>
        <w:tabs>
          <w:tab w:val="left" w:pos="0"/>
          <w:tab w:val="left" w:pos="72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1" w:lineRule="auto"/>
        <w:ind w:left="1170" w:right="360" w:hanging="1170"/>
        <w:jc w:val="both"/>
        <w:rPr>
          <w:b/>
          <w:u w:val="single"/>
        </w:rPr>
      </w:pPr>
    </w:p>
    <w:p w14:paraId="5A415095" w14:textId="6D10C905" w:rsidR="00F876B5" w:rsidRDefault="000C474A" w:rsidP="008218EF">
      <w:pPr>
        <w:tabs>
          <w:tab w:val="left" w:pos="0"/>
          <w:tab w:val="left" w:pos="72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1" w:lineRule="auto"/>
        <w:ind w:left="1170" w:right="360" w:hanging="1170"/>
        <w:jc w:val="both"/>
        <w:rPr>
          <w:b/>
          <w:u w:val="single"/>
        </w:rPr>
      </w:pPr>
      <w:r>
        <w:rPr>
          <w:bCs/>
        </w:rPr>
        <w:tab/>
      </w:r>
      <w:r w:rsidR="00C73A77">
        <w:rPr>
          <w:bCs/>
        </w:rPr>
        <w:t xml:space="preserve">     </w:t>
      </w:r>
      <w:r w:rsidR="008218EF">
        <w:t>None</w:t>
      </w:r>
    </w:p>
    <w:p w14:paraId="790CD613" w14:textId="77777777" w:rsidR="00F876B5" w:rsidRDefault="00F876B5" w:rsidP="00C77613">
      <w:pPr>
        <w:tabs>
          <w:tab w:val="left" w:pos="-1116"/>
          <w:tab w:val="left" w:pos="-27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90"/>
        <w:jc w:val="both"/>
        <w:rPr>
          <w:b/>
          <w:u w:val="single"/>
        </w:rPr>
      </w:pPr>
    </w:p>
    <w:p w14:paraId="0FA229BB" w14:textId="16BD5905" w:rsidR="00973E74" w:rsidRDefault="007A4D6E" w:rsidP="00C77613">
      <w:pPr>
        <w:tabs>
          <w:tab w:val="left" w:pos="-1116"/>
          <w:tab w:val="left" w:pos="-27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90"/>
        <w:jc w:val="both"/>
        <w:rPr>
          <w:b/>
          <w:u w:val="single"/>
        </w:rPr>
      </w:pPr>
      <w:r w:rsidRPr="00F4117E">
        <w:rPr>
          <w:b/>
          <w:u w:val="single"/>
        </w:rPr>
        <w:t>OLD BUSINESS:</w:t>
      </w:r>
      <w:r w:rsidR="00DF1179">
        <w:rPr>
          <w:b/>
          <w:u w:val="single"/>
        </w:rPr>
        <w:t xml:space="preserve">     </w:t>
      </w:r>
    </w:p>
    <w:p w14:paraId="2A5B4713" w14:textId="0AC25CED" w:rsidR="005A6D3A" w:rsidRDefault="005A6D3A" w:rsidP="00C77613">
      <w:pPr>
        <w:tabs>
          <w:tab w:val="left" w:pos="-1116"/>
          <w:tab w:val="left" w:pos="-27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90"/>
        <w:jc w:val="both"/>
        <w:rPr>
          <w:b/>
          <w:u w:val="single"/>
        </w:rPr>
      </w:pPr>
    </w:p>
    <w:p w14:paraId="575740E7" w14:textId="5843A453" w:rsidR="008218EF" w:rsidRPr="00976F63" w:rsidRDefault="003F75B9" w:rsidP="008218EF">
      <w:pPr>
        <w:pStyle w:val="ListParagraph"/>
        <w:widowControl w:val="0"/>
        <w:numPr>
          <w:ilvl w:val="0"/>
          <w:numId w:val="40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contextualSpacing/>
        <w:jc w:val="both"/>
        <w:rPr>
          <w:bCs/>
        </w:rPr>
      </w:pPr>
      <w:r>
        <w:rPr>
          <w:bCs/>
        </w:rPr>
        <w:t xml:space="preserve">On a motion by Mr. </w:t>
      </w:r>
      <w:r w:rsidR="00C03F11">
        <w:rPr>
          <w:bCs/>
        </w:rPr>
        <w:t xml:space="preserve">Reckard, seconded by </w:t>
      </w:r>
      <w:r w:rsidR="002D49B4">
        <w:rPr>
          <w:bCs/>
        </w:rPr>
        <w:t>Mr. Hynes</w:t>
      </w:r>
      <w:r w:rsidR="00C05F94">
        <w:rPr>
          <w:bCs/>
        </w:rPr>
        <w:t>,</w:t>
      </w:r>
      <w:r w:rsidR="002D49B4">
        <w:rPr>
          <w:bCs/>
        </w:rPr>
        <w:t xml:space="preserve"> </w:t>
      </w:r>
      <w:r w:rsidR="00C03F11">
        <w:rPr>
          <w:bCs/>
        </w:rPr>
        <w:t xml:space="preserve">and carried unanimously, approval </w:t>
      </w:r>
      <w:r w:rsidR="002D49B4">
        <w:rPr>
          <w:bCs/>
        </w:rPr>
        <w:t xml:space="preserve">was recommended to </w:t>
      </w:r>
      <w:r w:rsidR="008218EF" w:rsidRPr="00976F63">
        <w:rPr>
          <w:bCs/>
        </w:rPr>
        <w:t xml:space="preserve">Council for a preliminary subdivision plan known as PS-5-2021 – Pleasant Grove, located at 104 Old Clairton Road, lot and blocks 562-P-55, owned by Scoobyx2, LLC.  Property is zoned R-3. </w:t>
      </w:r>
      <w:r w:rsidR="008218EF" w:rsidRPr="00976F63">
        <w:rPr>
          <w:b/>
          <w:bCs/>
        </w:rPr>
        <w:t>(End of the 90-day review period is December 27, 2021)</w:t>
      </w:r>
      <w:r w:rsidR="008218EF" w:rsidRPr="00976F63">
        <w:rPr>
          <w:bCs/>
        </w:rPr>
        <w:t xml:space="preserve"> </w:t>
      </w:r>
    </w:p>
    <w:p w14:paraId="4961BB5A" w14:textId="77777777" w:rsidR="008218EF" w:rsidRPr="00976F63" w:rsidRDefault="008218EF" w:rsidP="008218EF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right="360"/>
        <w:jc w:val="both"/>
        <w:rPr>
          <w:b/>
          <w:bCs/>
        </w:rPr>
      </w:pPr>
    </w:p>
    <w:p w14:paraId="439FA8C3" w14:textId="77777777" w:rsidR="008218EF" w:rsidRDefault="00D54B7F" w:rsidP="00FF0284">
      <w:pPr>
        <w:tabs>
          <w:tab w:val="left" w:pos="1260"/>
          <w:tab w:val="left" w:pos="2340"/>
        </w:tabs>
        <w:jc w:val="both"/>
        <w:rPr>
          <w:b/>
          <w:u w:val="single"/>
        </w:rPr>
      </w:pPr>
      <w:r w:rsidRPr="00F4117E">
        <w:rPr>
          <w:b/>
          <w:u w:val="single"/>
        </w:rPr>
        <w:t>NEW BUSINESS:</w:t>
      </w:r>
      <w:r w:rsidR="003056BA">
        <w:rPr>
          <w:b/>
          <w:u w:val="single"/>
        </w:rPr>
        <w:t xml:space="preserve">  </w:t>
      </w:r>
      <w:r w:rsidR="00266440">
        <w:rPr>
          <w:b/>
          <w:u w:val="single"/>
        </w:rPr>
        <w:t xml:space="preserve">    </w:t>
      </w:r>
    </w:p>
    <w:p w14:paraId="06536456" w14:textId="77777777" w:rsidR="008218EF" w:rsidRDefault="008218EF" w:rsidP="00FF0284">
      <w:pPr>
        <w:tabs>
          <w:tab w:val="left" w:pos="1260"/>
          <w:tab w:val="left" w:pos="2340"/>
        </w:tabs>
        <w:jc w:val="both"/>
        <w:rPr>
          <w:b/>
          <w:u w:val="single"/>
        </w:rPr>
      </w:pPr>
    </w:p>
    <w:p w14:paraId="1AD79F98" w14:textId="6BD0AA6B" w:rsidR="00D55D92" w:rsidRPr="00D55D92" w:rsidRDefault="00184C41" w:rsidP="00D55D92">
      <w:pPr>
        <w:pStyle w:val="ListParagraph"/>
        <w:widowControl w:val="0"/>
        <w:numPr>
          <w:ilvl w:val="0"/>
          <w:numId w:val="43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ind w:left="1080"/>
        <w:contextualSpacing/>
        <w:jc w:val="both"/>
        <w:rPr>
          <w:b/>
          <w:bCs/>
        </w:rPr>
      </w:pPr>
      <w:r>
        <w:t xml:space="preserve">On a motion by Mr. </w:t>
      </w:r>
      <w:r w:rsidR="00385ADC">
        <w:t>Polick</w:t>
      </w:r>
      <w:r w:rsidR="00012BAC">
        <w:t xml:space="preserve">, </w:t>
      </w:r>
      <w:r>
        <w:t>seconded by Mr.</w:t>
      </w:r>
      <w:r w:rsidR="00385ADC">
        <w:t xml:space="preserve"> Reckard</w:t>
      </w:r>
      <w:r>
        <w:t>, and carried unanimously, approval for a</w:t>
      </w:r>
      <w:r w:rsidR="00D55D92">
        <w:t xml:space="preserve"> recommendation to Council for a preliminary &amp; final minor subdivision known S-6-2021 – Nath Subdivision Plan of Lots, located at Bedell Road with a small part located in Union Township, lot and block 1137-S-310, owned by Daryl R. Nath</w:t>
      </w:r>
      <w:r w:rsidR="00385ADC">
        <w:t xml:space="preserve">, </w:t>
      </w:r>
      <w:r w:rsidR="0003729A">
        <w:t>w</w:t>
      </w:r>
      <w:r>
        <w:t>as tabled until the December Planning Commission meeting.</w:t>
      </w:r>
      <w:r w:rsidR="00D55D92">
        <w:t xml:space="preserve"> (</w:t>
      </w:r>
      <w:r w:rsidR="00D55D92">
        <w:rPr>
          <w:b/>
          <w:bCs/>
        </w:rPr>
        <w:t>End of the 90-Day Review Period is February 22, 2022)</w:t>
      </w:r>
      <w:r w:rsidR="00D55D92">
        <w:t xml:space="preserve">  </w:t>
      </w:r>
    </w:p>
    <w:p w14:paraId="63BDBEBB" w14:textId="5AB2B889" w:rsidR="00D55D92" w:rsidRDefault="00D55D92" w:rsidP="00D55D92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contextualSpacing/>
        <w:jc w:val="both"/>
        <w:rPr>
          <w:b/>
          <w:bCs/>
        </w:rPr>
      </w:pPr>
    </w:p>
    <w:p w14:paraId="17505DDC" w14:textId="5642B5C2" w:rsidR="00D55D92" w:rsidRDefault="00AA3B4A" w:rsidP="00D6557A">
      <w:pPr>
        <w:pStyle w:val="ListParagraph"/>
        <w:widowControl w:val="0"/>
        <w:numPr>
          <w:ilvl w:val="0"/>
          <w:numId w:val="43"/>
        </w:numPr>
        <w:tabs>
          <w:tab w:val="left" w:pos="-1116"/>
          <w:tab w:val="left" w:pos="-540"/>
          <w:tab w:val="left" w:pos="180"/>
          <w:tab w:val="left" w:pos="720"/>
          <w:tab w:val="left" w:pos="108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ind w:left="1080"/>
        <w:contextualSpacing/>
        <w:jc w:val="both"/>
        <w:rPr>
          <w:b/>
          <w:bCs/>
        </w:rPr>
      </w:pPr>
      <w:r>
        <w:t>On a motion by Mr.</w:t>
      </w:r>
      <w:r w:rsidR="00012BAC">
        <w:t xml:space="preserve"> </w:t>
      </w:r>
      <w:r w:rsidR="009C2686">
        <w:t>Polick</w:t>
      </w:r>
      <w:r w:rsidR="00C05F94">
        <w:t>,</w:t>
      </w:r>
      <w:r>
        <w:t xml:space="preserve"> seconded by </w:t>
      </w:r>
      <w:r w:rsidR="00C05F94">
        <w:t>Mr. Hynes, and</w:t>
      </w:r>
      <w:r>
        <w:t xml:space="preserve"> carried unanimously</w:t>
      </w:r>
      <w:r w:rsidR="00D55D92">
        <w:t xml:space="preserve"> approval for a preliminary &amp; final minor subdivision know as S-7-2021 – George Subdivision Plan, located at 2018 George Lane, lots and blocks 1003-M-92, 1003-M-93 and part of 1002-M-35, owned by Al &amp; Kathy George</w:t>
      </w:r>
      <w:r w:rsidR="00527781">
        <w:t>,</w:t>
      </w:r>
      <w:r w:rsidR="00D55D92">
        <w:t xml:space="preserve"> </w:t>
      </w:r>
      <w:r w:rsidR="00527781">
        <w:t>was tabled until the December Planning Commission meeting.</w:t>
      </w:r>
      <w:r w:rsidR="00D55D92">
        <w:t xml:space="preserve"> </w:t>
      </w:r>
      <w:bookmarkStart w:id="1" w:name="_Hlk87621095"/>
      <w:r w:rsidR="00D55D92" w:rsidRPr="00C07E54">
        <w:rPr>
          <w:b/>
          <w:bCs/>
        </w:rPr>
        <w:t xml:space="preserve">(End of the 90-Day Review Period is </w:t>
      </w:r>
      <w:r w:rsidR="00D55D92">
        <w:rPr>
          <w:b/>
          <w:bCs/>
        </w:rPr>
        <w:t>February 22, 2022</w:t>
      </w:r>
      <w:r w:rsidR="00D55D92" w:rsidRPr="00C07E54">
        <w:rPr>
          <w:b/>
          <w:bCs/>
        </w:rPr>
        <w:t>)</w:t>
      </w:r>
    </w:p>
    <w:bookmarkEnd w:id="1"/>
    <w:p w14:paraId="7C1718E4" w14:textId="161F3CDC" w:rsidR="00D55D92" w:rsidRPr="00976F63" w:rsidRDefault="00F85B40" w:rsidP="005A6D3A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righ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0A72D59" w14:textId="23E49AB1" w:rsidR="00897D69" w:rsidRDefault="00F35C65" w:rsidP="009C67F6">
      <w:pPr>
        <w:widowControl w:val="0"/>
        <w:tabs>
          <w:tab w:val="left" w:pos="8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11" w:lineRule="auto"/>
        <w:ind w:right="360"/>
        <w:jc w:val="both"/>
        <w:rPr>
          <w:b/>
          <w:u w:val="single"/>
        </w:rPr>
      </w:pPr>
      <w:r w:rsidRPr="00EE1990">
        <w:rPr>
          <w:b/>
          <w:u w:val="single"/>
        </w:rPr>
        <w:t>REPORTS</w:t>
      </w:r>
      <w:r w:rsidR="00C35BE2" w:rsidRPr="00EE1990">
        <w:rPr>
          <w:b/>
          <w:u w:val="single"/>
        </w:rPr>
        <w:t>:</w:t>
      </w:r>
    </w:p>
    <w:p w14:paraId="140F2E8D" w14:textId="77777777" w:rsidR="001C2A48" w:rsidRPr="00F4117E" w:rsidRDefault="001C2A48" w:rsidP="009C67F6">
      <w:pPr>
        <w:widowControl w:val="0"/>
        <w:tabs>
          <w:tab w:val="left" w:pos="8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11" w:lineRule="auto"/>
        <w:ind w:right="360"/>
        <w:jc w:val="both"/>
        <w:rPr>
          <w:b/>
          <w:u w:val="single"/>
        </w:rPr>
      </w:pPr>
    </w:p>
    <w:p w14:paraId="1272AC68" w14:textId="6CAAAD59" w:rsidR="00F4117E" w:rsidRPr="009B1304" w:rsidRDefault="00F4117E" w:rsidP="00CA4F01">
      <w:pPr>
        <w:widowControl w:val="0"/>
        <w:numPr>
          <w:ilvl w:val="0"/>
          <w:numId w:val="17"/>
        </w:num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  <w:jc w:val="both"/>
      </w:pPr>
      <w:r w:rsidRPr="009B1304">
        <w:t xml:space="preserve">Environmental Advisory Council – </w:t>
      </w:r>
      <w:r w:rsidR="00076E40" w:rsidRPr="009B1304">
        <w:t xml:space="preserve">Thomas J. Donohue was absent from the meeting and Mr. Montgomery read his report as follows: </w:t>
      </w:r>
      <w:r w:rsidR="00527781" w:rsidRPr="009B1304">
        <w:t xml:space="preserve">  </w:t>
      </w:r>
      <w:r w:rsidR="00E4398A" w:rsidRPr="009B1304">
        <w:t>John Thatcher, representing the J</w:t>
      </w:r>
      <w:r w:rsidR="00E4398A" w:rsidRPr="009B1304">
        <w:t xml:space="preserve">efferson Hills </w:t>
      </w:r>
      <w:r w:rsidR="00E4398A" w:rsidRPr="009B1304">
        <w:t>Fire Dep</w:t>
      </w:r>
      <w:r w:rsidR="00E4398A" w:rsidRPr="009B1304">
        <w:t>artmen</w:t>
      </w:r>
      <w:r w:rsidR="00E4398A" w:rsidRPr="009B1304">
        <w:t xml:space="preserve">t, joined the meeting to discuss the firefighting foam that the fire department in the borough has for certain types of fire suppression. </w:t>
      </w:r>
      <w:r w:rsidR="00E4398A" w:rsidRPr="009B1304">
        <w:t>The concern of even small amounts of this foam being</w:t>
      </w:r>
      <w:r w:rsidR="00E4398A" w:rsidRPr="00E4398A">
        <w:t xml:space="preserve"> released could cause widespread harmful impacts to ground and surface water</w:t>
      </w:r>
      <w:r w:rsidR="00CE3BE4" w:rsidRPr="00E4398A">
        <w:t xml:space="preserve">. </w:t>
      </w:r>
      <w:r w:rsidR="00F85B40" w:rsidRPr="009B1304">
        <w:t>John indicated that the foam is rarely used</w:t>
      </w:r>
      <w:r w:rsidR="00F85B40">
        <w:t>.</w:t>
      </w:r>
      <w:r w:rsidR="00F85B40" w:rsidRPr="009B1304">
        <w:t xml:space="preserve"> </w:t>
      </w:r>
      <w:r w:rsidR="00E4398A" w:rsidRPr="009B1304">
        <w:t xml:space="preserve">While the Boy </w:t>
      </w:r>
      <w:r w:rsidR="009B1304" w:rsidRPr="009B1304">
        <w:t>Scouts</w:t>
      </w:r>
      <w:r w:rsidR="00E4398A" w:rsidRPr="009B1304">
        <w:t xml:space="preserve"> and U.S. Steel Clairton’s Plant are proceeding with plans to adopt different sections of Peters Creek Rd., the </w:t>
      </w:r>
      <w:r w:rsidR="00541F6B" w:rsidRPr="009B1304">
        <w:t>Environmental Advisory Council</w:t>
      </w:r>
      <w:r w:rsidR="00E4398A" w:rsidRPr="009B1304">
        <w:t xml:space="preserve"> has identified six areas of the </w:t>
      </w:r>
      <w:r w:rsidR="009B1304" w:rsidRPr="009B1304">
        <w:t>Borough as</w:t>
      </w:r>
      <w:r w:rsidR="00E4398A" w:rsidRPr="009B1304">
        <w:t xml:space="preserve"> having an excessive amount of trash. The plan is to have these </w:t>
      </w:r>
      <w:r w:rsidR="0046576C">
        <w:t>posted</w:t>
      </w:r>
      <w:r w:rsidR="00E4398A" w:rsidRPr="009B1304">
        <w:t xml:space="preserve"> on the borough's website for any groups interested in assisting the borough in cleanup or on the Spring Borough </w:t>
      </w:r>
      <w:r w:rsidR="009B1304" w:rsidRPr="009B1304">
        <w:t>Cleanup Day</w:t>
      </w:r>
      <w:r w:rsidR="00E4398A" w:rsidRPr="009B1304">
        <w:t xml:space="preserve">. </w:t>
      </w:r>
      <w:r w:rsidR="009B1304" w:rsidRPr="009B1304">
        <w:t xml:space="preserve">The Environmental Advisory Council is researching </w:t>
      </w:r>
      <w:r w:rsidR="00012BAC" w:rsidRPr="009B1304">
        <w:t xml:space="preserve">  </w:t>
      </w:r>
      <w:r w:rsidR="009B1304" w:rsidRPr="009B1304">
        <w:t>safety protocols presently in place for barge construction, inspection, spill detection, licensing and penalties for incidents on the river</w:t>
      </w:r>
      <w:r w:rsidR="001B3159">
        <w:t xml:space="preserve"> and also looking into </w:t>
      </w:r>
      <w:r w:rsidR="009B1304" w:rsidRPr="009B1304">
        <w:t>wetland education opportunities</w:t>
      </w:r>
      <w:r w:rsidR="00E1476D">
        <w:t>.</w:t>
      </w:r>
    </w:p>
    <w:p w14:paraId="786A1A05" w14:textId="77777777" w:rsidR="00F467DB" w:rsidRPr="00F4117E" w:rsidRDefault="00F467DB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7AB95F3E" w14:textId="0124B616" w:rsidR="00F35C65" w:rsidRPr="00F4117E" w:rsidRDefault="00F35C65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F4117E">
        <w:rPr>
          <w:b/>
          <w:u w:val="single"/>
        </w:rPr>
        <w:t>GENERAL BUSINESS:</w:t>
      </w:r>
    </w:p>
    <w:p w14:paraId="6545DFBE" w14:textId="77777777" w:rsidR="00DD6333" w:rsidRPr="00F4117E" w:rsidRDefault="00DD6333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14D34334" w14:textId="632FF44E" w:rsidR="00F467DB" w:rsidRDefault="00DD6333" w:rsidP="00E84A15">
      <w:pPr>
        <w:tabs>
          <w:tab w:val="left" w:pos="720"/>
          <w:tab w:val="left" w:pos="1260"/>
        </w:tabs>
        <w:ind w:hanging="90"/>
        <w:jc w:val="both"/>
        <w:rPr>
          <w:bCs/>
        </w:rPr>
      </w:pPr>
      <w:r w:rsidRPr="00F4117E">
        <w:tab/>
      </w:r>
      <w:r w:rsidR="00F467DB" w:rsidRPr="00F4117E">
        <w:rPr>
          <w:bCs/>
        </w:rPr>
        <w:tab/>
      </w:r>
      <w:r w:rsidR="00E84A15">
        <w:rPr>
          <w:bCs/>
        </w:rPr>
        <w:t>Mr. Montgomery introduced Jenni Easton who is the new Planning Consultant for the Borough.</w:t>
      </w:r>
    </w:p>
    <w:p w14:paraId="7B9AFCC2" w14:textId="77777777" w:rsidR="00E84A15" w:rsidRDefault="00E84A15" w:rsidP="00C77613">
      <w:pPr>
        <w:tabs>
          <w:tab w:val="left" w:pos="720"/>
        </w:tabs>
        <w:jc w:val="both"/>
        <w:rPr>
          <w:b/>
          <w:u w:val="single"/>
        </w:rPr>
      </w:pPr>
    </w:p>
    <w:p w14:paraId="5B8A620E" w14:textId="1C4419B5" w:rsidR="00C35BE2" w:rsidRPr="00F4117E" w:rsidRDefault="00C35BE2" w:rsidP="00C77613">
      <w:pPr>
        <w:tabs>
          <w:tab w:val="left" w:pos="720"/>
        </w:tabs>
        <w:jc w:val="both"/>
      </w:pPr>
      <w:r w:rsidRPr="00F4117E">
        <w:rPr>
          <w:b/>
          <w:u w:val="single"/>
        </w:rPr>
        <w:t>ADJOURNMENT:</w:t>
      </w:r>
    </w:p>
    <w:p w14:paraId="66E0ABDE" w14:textId="77777777" w:rsidR="00C35BE2" w:rsidRPr="00F4117E" w:rsidRDefault="00C35BE2" w:rsidP="00C77613">
      <w:pPr>
        <w:tabs>
          <w:tab w:val="left" w:pos="720"/>
        </w:tabs>
        <w:jc w:val="both"/>
      </w:pPr>
    </w:p>
    <w:p w14:paraId="542E5C5B" w14:textId="38C976FF" w:rsidR="00D537D6" w:rsidRPr="00F4117E" w:rsidRDefault="00C35BE2" w:rsidP="00C77613">
      <w:pPr>
        <w:tabs>
          <w:tab w:val="left" w:pos="1260"/>
        </w:tabs>
        <w:jc w:val="both"/>
      </w:pPr>
      <w:r w:rsidRPr="00F4117E">
        <w:t>The meeting was adjourned on a motion by</w:t>
      </w:r>
      <w:r w:rsidR="007E7998">
        <w:t xml:space="preserve"> Mr. Polick</w:t>
      </w:r>
      <w:r w:rsidR="00B665F7" w:rsidRPr="00F4117E">
        <w:t>,</w:t>
      </w:r>
      <w:r w:rsidR="00B94830" w:rsidRPr="00F4117E">
        <w:t xml:space="preserve"> seconded by</w:t>
      </w:r>
      <w:r w:rsidR="00C77970" w:rsidRPr="00F4117E">
        <w:t xml:space="preserve"> Mr.</w:t>
      </w:r>
      <w:r w:rsidR="007E7998">
        <w:t xml:space="preserve"> Alvi</w:t>
      </w:r>
      <w:r w:rsidR="00C77970" w:rsidRPr="00F4117E">
        <w:t xml:space="preserve"> </w:t>
      </w:r>
      <w:r w:rsidRPr="00F4117E">
        <w:t>at</w:t>
      </w:r>
      <w:r w:rsidR="00FC0DF4" w:rsidRPr="00F4117E">
        <w:t xml:space="preserve"> </w:t>
      </w:r>
      <w:r w:rsidR="007E7998">
        <w:t>7:30</w:t>
      </w:r>
      <w:r w:rsidR="00C77970" w:rsidRPr="00F4117E">
        <w:t xml:space="preserve"> p.m.</w:t>
      </w:r>
    </w:p>
    <w:p w14:paraId="718BDDE5" w14:textId="39324C45" w:rsidR="00BB7CC1" w:rsidRPr="00F4117E" w:rsidRDefault="00BB7CC1" w:rsidP="00C77613">
      <w:pPr>
        <w:tabs>
          <w:tab w:val="left" w:pos="540"/>
        </w:tabs>
        <w:jc w:val="both"/>
      </w:pPr>
    </w:p>
    <w:p w14:paraId="5C1D87F8" w14:textId="160E2F1E" w:rsidR="00C35BE2" w:rsidRPr="00F4117E" w:rsidRDefault="009B56D1" w:rsidP="00C77613">
      <w:pPr>
        <w:tabs>
          <w:tab w:val="left" w:pos="720"/>
        </w:tabs>
        <w:jc w:val="both"/>
      </w:pPr>
      <w:r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  <w:t>_________________________________</w:t>
      </w:r>
    </w:p>
    <w:p w14:paraId="79D49FFB" w14:textId="49CC08F0" w:rsidR="00BB7E4A" w:rsidRPr="00F4117E" w:rsidRDefault="00C35BE2" w:rsidP="00C77613">
      <w:pPr>
        <w:tabs>
          <w:tab w:val="left" w:pos="720"/>
        </w:tabs>
        <w:jc w:val="both"/>
        <w:rPr>
          <w:b/>
        </w:rPr>
      </w:pP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="00FD251D" w:rsidRPr="00F4117E">
        <w:t xml:space="preserve">   </w:t>
      </w:r>
      <w:r w:rsidR="0080534B" w:rsidRPr="00F4117E">
        <w:t xml:space="preserve">  </w:t>
      </w:r>
      <w:r w:rsidR="002B653E" w:rsidRPr="00F4117E">
        <w:t>Christopher Hynes,</w:t>
      </w:r>
      <w:r w:rsidR="008B11F0" w:rsidRPr="00F4117E">
        <w:t xml:space="preserve"> </w:t>
      </w:r>
      <w:r w:rsidR="0080534B" w:rsidRPr="00F4117E">
        <w:t>Secretary</w:t>
      </w:r>
    </w:p>
    <w:sectPr w:rsidR="00BB7E4A" w:rsidRPr="00F4117E" w:rsidSect="008218EF">
      <w:headerReference w:type="even" r:id="rId8"/>
      <w:pgSz w:w="12240" w:h="15840" w:code="1"/>
      <w:pgMar w:top="540" w:right="1267" w:bottom="990" w:left="1080" w:header="720" w:footer="720" w:gutter="0"/>
      <w:pgNumType w:start="4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D700" w14:textId="77777777" w:rsidR="00C7381E" w:rsidRDefault="00C7381E">
      <w:r>
        <w:separator/>
      </w:r>
    </w:p>
  </w:endnote>
  <w:endnote w:type="continuationSeparator" w:id="0">
    <w:p w14:paraId="4B4974B4" w14:textId="77777777" w:rsidR="00C7381E" w:rsidRDefault="00C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1AA9" w14:textId="77777777" w:rsidR="00C7381E" w:rsidRDefault="00C7381E">
      <w:r>
        <w:separator/>
      </w:r>
    </w:p>
  </w:footnote>
  <w:footnote w:type="continuationSeparator" w:id="0">
    <w:p w14:paraId="01275008" w14:textId="77777777" w:rsidR="00C7381E" w:rsidRDefault="00C7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FB9" w14:textId="77777777" w:rsidR="00455FBC" w:rsidRDefault="00455FBC" w:rsidP="00836C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478ED" w14:textId="77777777" w:rsidR="00455FBC" w:rsidRDefault="00455FBC" w:rsidP="00D265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AC4"/>
    <w:multiLevelType w:val="hybridMultilevel"/>
    <w:tmpl w:val="CAD25810"/>
    <w:lvl w:ilvl="0" w:tplc="9EEAE8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A1315"/>
    <w:multiLevelType w:val="hybridMultilevel"/>
    <w:tmpl w:val="D61819B2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2680B"/>
    <w:multiLevelType w:val="hybridMultilevel"/>
    <w:tmpl w:val="7AB27846"/>
    <w:lvl w:ilvl="0" w:tplc="82742C8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3A5"/>
    <w:multiLevelType w:val="hybridMultilevel"/>
    <w:tmpl w:val="16004A02"/>
    <w:lvl w:ilvl="0" w:tplc="EA1CCC3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994D38"/>
    <w:multiLevelType w:val="hybridMultilevel"/>
    <w:tmpl w:val="59CEBEEA"/>
    <w:lvl w:ilvl="0" w:tplc="C548E66C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929DC"/>
    <w:multiLevelType w:val="hybridMultilevel"/>
    <w:tmpl w:val="EF182688"/>
    <w:lvl w:ilvl="0" w:tplc="1090C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63272"/>
    <w:multiLevelType w:val="hybridMultilevel"/>
    <w:tmpl w:val="DEC850BC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E201F0"/>
    <w:multiLevelType w:val="hybridMultilevel"/>
    <w:tmpl w:val="5AF842C2"/>
    <w:lvl w:ilvl="0" w:tplc="CE80B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2C1577"/>
    <w:multiLevelType w:val="hybridMultilevel"/>
    <w:tmpl w:val="49AEE59A"/>
    <w:lvl w:ilvl="0" w:tplc="9E406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F6EEF"/>
    <w:multiLevelType w:val="hybridMultilevel"/>
    <w:tmpl w:val="F26A4CC8"/>
    <w:lvl w:ilvl="0" w:tplc="C02CD4F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E55056"/>
    <w:multiLevelType w:val="hybridMultilevel"/>
    <w:tmpl w:val="92507B50"/>
    <w:lvl w:ilvl="0" w:tplc="4F12E7F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C0D6C"/>
    <w:multiLevelType w:val="hybridMultilevel"/>
    <w:tmpl w:val="81C25B5E"/>
    <w:lvl w:ilvl="0" w:tplc="9C029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01453"/>
    <w:multiLevelType w:val="hybridMultilevel"/>
    <w:tmpl w:val="74426146"/>
    <w:lvl w:ilvl="0" w:tplc="41DE4B78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A5775"/>
    <w:multiLevelType w:val="hybridMultilevel"/>
    <w:tmpl w:val="85AA4E78"/>
    <w:lvl w:ilvl="0" w:tplc="226A9BE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243"/>
    <w:multiLevelType w:val="hybridMultilevel"/>
    <w:tmpl w:val="90940382"/>
    <w:lvl w:ilvl="0" w:tplc="02CA6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E7920"/>
    <w:multiLevelType w:val="hybridMultilevel"/>
    <w:tmpl w:val="91DC3B0E"/>
    <w:lvl w:ilvl="0" w:tplc="FC2489B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75E6E50"/>
    <w:multiLevelType w:val="hybridMultilevel"/>
    <w:tmpl w:val="42925C64"/>
    <w:lvl w:ilvl="0" w:tplc="D416F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21DF6"/>
    <w:multiLevelType w:val="hybridMultilevel"/>
    <w:tmpl w:val="92507B50"/>
    <w:lvl w:ilvl="0" w:tplc="4F12E7F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1639D8"/>
    <w:multiLevelType w:val="hybridMultilevel"/>
    <w:tmpl w:val="A3661D0E"/>
    <w:lvl w:ilvl="0" w:tplc="E442659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23B99"/>
    <w:multiLevelType w:val="hybridMultilevel"/>
    <w:tmpl w:val="65C6C474"/>
    <w:lvl w:ilvl="0" w:tplc="BF8617B2">
      <w:start w:val="1"/>
      <w:numFmt w:val="upperLetter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3C37950"/>
    <w:multiLevelType w:val="hybridMultilevel"/>
    <w:tmpl w:val="D10A01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97C90"/>
    <w:multiLevelType w:val="hybridMultilevel"/>
    <w:tmpl w:val="BDD667BC"/>
    <w:lvl w:ilvl="0" w:tplc="5546B31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39A47803"/>
    <w:multiLevelType w:val="hybridMultilevel"/>
    <w:tmpl w:val="739A66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B1D2E"/>
    <w:multiLevelType w:val="hybridMultilevel"/>
    <w:tmpl w:val="2B745140"/>
    <w:lvl w:ilvl="0" w:tplc="DFC87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C0489E"/>
    <w:multiLevelType w:val="hybridMultilevel"/>
    <w:tmpl w:val="D67601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E3001D"/>
    <w:multiLevelType w:val="hybridMultilevel"/>
    <w:tmpl w:val="D12E7E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896101"/>
    <w:multiLevelType w:val="hybridMultilevel"/>
    <w:tmpl w:val="DB0C19CE"/>
    <w:lvl w:ilvl="0" w:tplc="A4DCF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AA0F0E"/>
    <w:multiLevelType w:val="hybridMultilevel"/>
    <w:tmpl w:val="AFAE4C42"/>
    <w:lvl w:ilvl="0" w:tplc="F6C0C3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A22ED"/>
    <w:multiLevelType w:val="hybridMultilevel"/>
    <w:tmpl w:val="CBAC06A8"/>
    <w:lvl w:ilvl="0" w:tplc="45121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E15FB5"/>
    <w:multiLevelType w:val="hybridMultilevel"/>
    <w:tmpl w:val="E65E34A4"/>
    <w:lvl w:ilvl="0" w:tplc="1D56BDE0">
      <w:start w:val="3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5614EDE"/>
    <w:multiLevelType w:val="hybridMultilevel"/>
    <w:tmpl w:val="756A00CC"/>
    <w:lvl w:ilvl="0" w:tplc="CD9EDC70">
      <w:start w:val="1"/>
      <w:numFmt w:val="upperLetter"/>
      <w:lvlText w:val="%1."/>
      <w:lvlJc w:val="left"/>
      <w:pPr>
        <w:ind w:left="11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8C32B7"/>
    <w:multiLevelType w:val="hybridMultilevel"/>
    <w:tmpl w:val="D95E8572"/>
    <w:lvl w:ilvl="0" w:tplc="E454FF3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7A76E81"/>
    <w:multiLevelType w:val="hybridMultilevel"/>
    <w:tmpl w:val="389043FA"/>
    <w:lvl w:ilvl="0" w:tplc="6AAE317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B924680"/>
    <w:multiLevelType w:val="hybridMultilevel"/>
    <w:tmpl w:val="F61411DE"/>
    <w:lvl w:ilvl="0" w:tplc="DBC0D50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41864"/>
    <w:multiLevelType w:val="hybridMultilevel"/>
    <w:tmpl w:val="9D2AEC18"/>
    <w:lvl w:ilvl="0" w:tplc="AA32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504FD"/>
    <w:multiLevelType w:val="hybridMultilevel"/>
    <w:tmpl w:val="C55835EA"/>
    <w:lvl w:ilvl="0" w:tplc="06C65016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240D5"/>
    <w:multiLevelType w:val="hybridMultilevel"/>
    <w:tmpl w:val="D07E2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E5E59"/>
    <w:multiLevelType w:val="hybridMultilevel"/>
    <w:tmpl w:val="59CEBEEA"/>
    <w:lvl w:ilvl="0" w:tplc="C548E66C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FA686F"/>
    <w:multiLevelType w:val="hybridMultilevel"/>
    <w:tmpl w:val="578062F6"/>
    <w:lvl w:ilvl="0" w:tplc="F30CB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608CD"/>
    <w:multiLevelType w:val="hybridMultilevel"/>
    <w:tmpl w:val="E98E9E28"/>
    <w:lvl w:ilvl="0" w:tplc="61CE71FA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C02F5A"/>
    <w:multiLevelType w:val="hybridMultilevel"/>
    <w:tmpl w:val="22464E4E"/>
    <w:lvl w:ilvl="0" w:tplc="7862D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E0532A"/>
    <w:multiLevelType w:val="hybridMultilevel"/>
    <w:tmpl w:val="BB809CD0"/>
    <w:lvl w:ilvl="0" w:tplc="57328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40"/>
  </w:num>
  <w:num w:numId="7">
    <w:abstractNumId w:val="41"/>
  </w:num>
  <w:num w:numId="8">
    <w:abstractNumId w:val="11"/>
  </w:num>
  <w:num w:numId="9">
    <w:abstractNumId w:val="28"/>
  </w:num>
  <w:num w:numId="10">
    <w:abstractNumId w:val="23"/>
  </w:num>
  <w:num w:numId="11">
    <w:abstractNumId w:val="32"/>
  </w:num>
  <w:num w:numId="12">
    <w:abstractNumId w:val="10"/>
  </w:num>
  <w:num w:numId="13">
    <w:abstractNumId w:val="37"/>
  </w:num>
  <w:num w:numId="14">
    <w:abstractNumId w:val="4"/>
  </w:num>
  <w:num w:numId="15">
    <w:abstractNumId w:val="3"/>
  </w:num>
  <w:num w:numId="16">
    <w:abstractNumId w:val="18"/>
  </w:num>
  <w:num w:numId="17">
    <w:abstractNumId w:val="38"/>
  </w:num>
  <w:num w:numId="18">
    <w:abstractNumId w:val="17"/>
  </w:num>
  <w:num w:numId="19">
    <w:abstractNumId w:val="29"/>
  </w:num>
  <w:num w:numId="20">
    <w:abstractNumId w:val="1"/>
  </w:num>
  <w:num w:numId="21">
    <w:abstractNumId w:val="35"/>
  </w:num>
  <w:num w:numId="22">
    <w:abstractNumId w:val="39"/>
  </w:num>
  <w:num w:numId="23">
    <w:abstractNumId w:val="0"/>
  </w:num>
  <w:num w:numId="24">
    <w:abstractNumId w:val="30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24"/>
  </w:num>
  <w:num w:numId="30">
    <w:abstractNumId w:val="6"/>
  </w:num>
  <w:num w:numId="31">
    <w:abstractNumId w:val="7"/>
  </w:num>
  <w:num w:numId="32">
    <w:abstractNumId w:val="36"/>
  </w:num>
  <w:num w:numId="33">
    <w:abstractNumId w:val="31"/>
  </w:num>
  <w:num w:numId="34">
    <w:abstractNumId w:val="21"/>
  </w:num>
  <w:num w:numId="35">
    <w:abstractNumId w:val="25"/>
  </w:num>
  <w:num w:numId="36">
    <w:abstractNumId w:val="8"/>
  </w:num>
  <w:num w:numId="37">
    <w:abstractNumId w:val="19"/>
  </w:num>
  <w:num w:numId="38">
    <w:abstractNumId w:val="2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6"/>
  </w:num>
  <w:num w:numId="42">
    <w:abstractNumId w:val="9"/>
  </w:num>
  <w:num w:numId="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3"/>
    <w:rsid w:val="00000E2F"/>
    <w:rsid w:val="00001AC1"/>
    <w:rsid w:val="00002A3C"/>
    <w:rsid w:val="00003AFE"/>
    <w:rsid w:val="0000430D"/>
    <w:rsid w:val="0000796E"/>
    <w:rsid w:val="0001028C"/>
    <w:rsid w:val="00011C1B"/>
    <w:rsid w:val="00011D63"/>
    <w:rsid w:val="0001203C"/>
    <w:rsid w:val="00012502"/>
    <w:rsid w:val="00012778"/>
    <w:rsid w:val="00012BAC"/>
    <w:rsid w:val="00012DCF"/>
    <w:rsid w:val="000153CE"/>
    <w:rsid w:val="00016744"/>
    <w:rsid w:val="00017FD7"/>
    <w:rsid w:val="00020181"/>
    <w:rsid w:val="00020622"/>
    <w:rsid w:val="00020B6B"/>
    <w:rsid w:val="00020EE9"/>
    <w:rsid w:val="000220D5"/>
    <w:rsid w:val="00023310"/>
    <w:rsid w:val="00024AB0"/>
    <w:rsid w:val="00025237"/>
    <w:rsid w:val="0002642E"/>
    <w:rsid w:val="000310FB"/>
    <w:rsid w:val="00032859"/>
    <w:rsid w:val="00032E84"/>
    <w:rsid w:val="00033164"/>
    <w:rsid w:val="00033995"/>
    <w:rsid w:val="00034C73"/>
    <w:rsid w:val="000360E5"/>
    <w:rsid w:val="00036B67"/>
    <w:rsid w:val="000371AB"/>
    <w:rsid w:val="0003729A"/>
    <w:rsid w:val="00040AD2"/>
    <w:rsid w:val="00042CBC"/>
    <w:rsid w:val="00043D52"/>
    <w:rsid w:val="00044D4B"/>
    <w:rsid w:val="0005120B"/>
    <w:rsid w:val="00051E58"/>
    <w:rsid w:val="00052D2C"/>
    <w:rsid w:val="00055204"/>
    <w:rsid w:val="00055244"/>
    <w:rsid w:val="00055341"/>
    <w:rsid w:val="00055CDB"/>
    <w:rsid w:val="00055D01"/>
    <w:rsid w:val="00056A49"/>
    <w:rsid w:val="0005782B"/>
    <w:rsid w:val="00063CDA"/>
    <w:rsid w:val="000641E2"/>
    <w:rsid w:val="000655DF"/>
    <w:rsid w:val="00073606"/>
    <w:rsid w:val="00076616"/>
    <w:rsid w:val="00076E40"/>
    <w:rsid w:val="000776F7"/>
    <w:rsid w:val="0008121D"/>
    <w:rsid w:val="000839CF"/>
    <w:rsid w:val="00083E3F"/>
    <w:rsid w:val="0008511F"/>
    <w:rsid w:val="00085301"/>
    <w:rsid w:val="00085A4E"/>
    <w:rsid w:val="00086F38"/>
    <w:rsid w:val="0009219F"/>
    <w:rsid w:val="00093EFE"/>
    <w:rsid w:val="00094842"/>
    <w:rsid w:val="00095622"/>
    <w:rsid w:val="000969F3"/>
    <w:rsid w:val="00097E0D"/>
    <w:rsid w:val="000A2B59"/>
    <w:rsid w:val="000A45B6"/>
    <w:rsid w:val="000A5455"/>
    <w:rsid w:val="000B13E2"/>
    <w:rsid w:val="000B1D62"/>
    <w:rsid w:val="000B2860"/>
    <w:rsid w:val="000B3C26"/>
    <w:rsid w:val="000B5397"/>
    <w:rsid w:val="000B71EB"/>
    <w:rsid w:val="000C1204"/>
    <w:rsid w:val="000C33EF"/>
    <w:rsid w:val="000C3EB6"/>
    <w:rsid w:val="000C474A"/>
    <w:rsid w:val="000C485F"/>
    <w:rsid w:val="000C610D"/>
    <w:rsid w:val="000C6A90"/>
    <w:rsid w:val="000D168A"/>
    <w:rsid w:val="000D27C6"/>
    <w:rsid w:val="000D3E25"/>
    <w:rsid w:val="000D46AC"/>
    <w:rsid w:val="000D5295"/>
    <w:rsid w:val="000D6404"/>
    <w:rsid w:val="000D7474"/>
    <w:rsid w:val="000E04D5"/>
    <w:rsid w:val="000E2A7C"/>
    <w:rsid w:val="000E2BFD"/>
    <w:rsid w:val="000E444C"/>
    <w:rsid w:val="000E4B8A"/>
    <w:rsid w:val="000E568F"/>
    <w:rsid w:val="000F062D"/>
    <w:rsid w:val="000F160C"/>
    <w:rsid w:val="000F2041"/>
    <w:rsid w:val="000F32BF"/>
    <w:rsid w:val="000F4189"/>
    <w:rsid w:val="000F436A"/>
    <w:rsid w:val="000F4EA1"/>
    <w:rsid w:val="00101535"/>
    <w:rsid w:val="001021C1"/>
    <w:rsid w:val="0010430D"/>
    <w:rsid w:val="001057DB"/>
    <w:rsid w:val="00107B82"/>
    <w:rsid w:val="001112C0"/>
    <w:rsid w:val="001114BE"/>
    <w:rsid w:val="001124E6"/>
    <w:rsid w:val="00112CF7"/>
    <w:rsid w:val="00112F35"/>
    <w:rsid w:val="001136DD"/>
    <w:rsid w:val="00113AD2"/>
    <w:rsid w:val="00117CC8"/>
    <w:rsid w:val="001227A9"/>
    <w:rsid w:val="00126FDB"/>
    <w:rsid w:val="00130D9C"/>
    <w:rsid w:val="001317D8"/>
    <w:rsid w:val="00132728"/>
    <w:rsid w:val="00132872"/>
    <w:rsid w:val="001330E3"/>
    <w:rsid w:val="00133960"/>
    <w:rsid w:val="00133F00"/>
    <w:rsid w:val="00134C42"/>
    <w:rsid w:val="001354D6"/>
    <w:rsid w:val="0013578B"/>
    <w:rsid w:val="00136224"/>
    <w:rsid w:val="001400E2"/>
    <w:rsid w:val="001408C8"/>
    <w:rsid w:val="00143559"/>
    <w:rsid w:val="001438FE"/>
    <w:rsid w:val="00144000"/>
    <w:rsid w:val="00144A29"/>
    <w:rsid w:val="00144CFD"/>
    <w:rsid w:val="00145649"/>
    <w:rsid w:val="00146A24"/>
    <w:rsid w:val="00146BA6"/>
    <w:rsid w:val="0015110D"/>
    <w:rsid w:val="001535D7"/>
    <w:rsid w:val="0015515D"/>
    <w:rsid w:val="00155690"/>
    <w:rsid w:val="001557C3"/>
    <w:rsid w:val="00155FD2"/>
    <w:rsid w:val="0015792E"/>
    <w:rsid w:val="00157F02"/>
    <w:rsid w:val="00160191"/>
    <w:rsid w:val="00166513"/>
    <w:rsid w:val="00167AF2"/>
    <w:rsid w:val="001727F1"/>
    <w:rsid w:val="00172EB6"/>
    <w:rsid w:val="00174838"/>
    <w:rsid w:val="0017484D"/>
    <w:rsid w:val="00176421"/>
    <w:rsid w:val="00176665"/>
    <w:rsid w:val="00181B4F"/>
    <w:rsid w:val="001820E3"/>
    <w:rsid w:val="00183006"/>
    <w:rsid w:val="00184C41"/>
    <w:rsid w:val="0018727B"/>
    <w:rsid w:val="00192A5F"/>
    <w:rsid w:val="00192D0A"/>
    <w:rsid w:val="001934DA"/>
    <w:rsid w:val="00193619"/>
    <w:rsid w:val="00195D89"/>
    <w:rsid w:val="001A0585"/>
    <w:rsid w:val="001A1EB3"/>
    <w:rsid w:val="001A55E1"/>
    <w:rsid w:val="001A7F92"/>
    <w:rsid w:val="001B0143"/>
    <w:rsid w:val="001B0D35"/>
    <w:rsid w:val="001B117D"/>
    <w:rsid w:val="001B262D"/>
    <w:rsid w:val="001B3159"/>
    <w:rsid w:val="001B3A40"/>
    <w:rsid w:val="001B4498"/>
    <w:rsid w:val="001B5F4C"/>
    <w:rsid w:val="001B6840"/>
    <w:rsid w:val="001B7B66"/>
    <w:rsid w:val="001C13DC"/>
    <w:rsid w:val="001C2A48"/>
    <w:rsid w:val="001C3C4D"/>
    <w:rsid w:val="001C3C89"/>
    <w:rsid w:val="001C54CE"/>
    <w:rsid w:val="001C64D2"/>
    <w:rsid w:val="001D1CB5"/>
    <w:rsid w:val="001D2762"/>
    <w:rsid w:val="001D3ACD"/>
    <w:rsid w:val="001D3B81"/>
    <w:rsid w:val="001D4631"/>
    <w:rsid w:val="001D58F1"/>
    <w:rsid w:val="001D5975"/>
    <w:rsid w:val="001D5AB6"/>
    <w:rsid w:val="001D794A"/>
    <w:rsid w:val="001E0CBF"/>
    <w:rsid w:val="001E3658"/>
    <w:rsid w:val="001E36E5"/>
    <w:rsid w:val="001E4E04"/>
    <w:rsid w:val="001E5D1E"/>
    <w:rsid w:val="001E6770"/>
    <w:rsid w:val="001E7B7E"/>
    <w:rsid w:val="001F3479"/>
    <w:rsid w:val="001F712C"/>
    <w:rsid w:val="001F73B8"/>
    <w:rsid w:val="001F7892"/>
    <w:rsid w:val="002006C1"/>
    <w:rsid w:val="00207E72"/>
    <w:rsid w:val="0021071E"/>
    <w:rsid w:val="002114DA"/>
    <w:rsid w:val="00212648"/>
    <w:rsid w:val="0021315E"/>
    <w:rsid w:val="00214880"/>
    <w:rsid w:val="00215DB3"/>
    <w:rsid w:val="00215E89"/>
    <w:rsid w:val="00216A1E"/>
    <w:rsid w:val="00220F91"/>
    <w:rsid w:val="00221F2A"/>
    <w:rsid w:val="0022607F"/>
    <w:rsid w:val="00226AF4"/>
    <w:rsid w:val="00230130"/>
    <w:rsid w:val="00230BC0"/>
    <w:rsid w:val="0023115C"/>
    <w:rsid w:val="00232639"/>
    <w:rsid w:val="00233FE6"/>
    <w:rsid w:val="0023584B"/>
    <w:rsid w:val="00240E5B"/>
    <w:rsid w:val="0024301E"/>
    <w:rsid w:val="002438AA"/>
    <w:rsid w:val="0024489B"/>
    <w:rsid w:val="00246D5E"/>
    <w:rsid w:val="00252130"/>
    <w:rsid w:val="002537A8"/>
    <w:rsid w:val="00253E25"/>
    <w:rsid w:val="00257289"/>
    <w:rsid w:val="00257DC0"/>
    <w:rsid w:val="0026063B"/>
    <w:rsid w:val="00260890"/>
    <w:rsid w:val="00262D55"/>
    <w:rsid w:val="00262F78"/>
    <w:rsid w:val="00264A4C"/>
    <w:rsid w:val="00266440"/>
    <w:rsid w:val="00275189"/>
    <w:rsid w:val="00275395"/>
    <w:rsid w:val="00275511"/>
    <w:rsid w:val="00276F28"/>
    <w:rsid w:val="0028111B"/>
    <w:rsid w:val="0028198E"/>
    <w:rsid w:val="0028199A"/>
    <w:rsid w:val="00281A79"/>
    <w:rsid w:val="0028469E"/>
    <w:rsid w:val="00285F56"/>
    <w:rsid w:val="00286CE2"/>
    <w:rsid w:val="0028735F"/>
    <w:rsid w:val="00290A86"/>
    <w:rsid w:val="00290BA7"/>
    <w:rsid w:val="002910A7"/>
    <w:rsid w:val="00291745"/>
    <w:rsid w:val="00293892"/>
    <w:rsid w:val="0029552B"/>
    <w:rsid w:val="00297B21"/>
    <w:rsid w:val="002A00E4"/>
    <w:rsid w:val="002A0BB6"/>
    <w:rsid w:val="002A1DFB"/>
    <w:rsid w:val="002A1EFA"/>
    <w:rsid w:val="002A2F54"/>
    <w:rsid w:val="002A3D75"/>
    <w:rsid w:val="002A4319"/>
    <w:rsid w:val="002A4937"/>
    <w:rsid w:val="002A49F9"/>
    <w:rsid w:val="002A549A"/>
    <w:rsid w:val="002A5EDF"/>
    <w:rsid w:val="002B1030"/>
    <w:rsid w:val="002B16A5"/>
    <w:rsid w:val="002B4C9B"/>
    <w:rsid w:val="002B4FFA"/>
    <w:rsid w:val="002B5E17"/>
    <w:rsid w:val="002B653E"/>
    <w:rsid w:val="002C0463"/>
    <w:rsid w:val="002C4C33"/>
    <w:rsid w:val="002C4CA4"/>
    <w:rsid w:val="002D19B8"/>
    <w:rsid w:val="002D1AFC"/>
    <w:rsid w:val="002D26AD"/>
    <w:rsid w:val="002D49B4"/>
    <w:rsid w:val="002E32B2"/>
    <w:rsid w:val="002E3874"/>
    <w:rsid w:val="002E58AF"/>
    <w:rsid w:val="002E7F70"/>
    <w:rsid w:val="002F0337"/>
    <w:rsid w:val="002F2754"/>
    <w:rsid w:val="002F30A2"/>
    <w:rsid w:val="003008D3"/>
    <w:rsid w:val="00300EF2"/>
    <w:rsid w:val="00303168"/>
    <w:rsid w:val="0030389D"/>
    <w:rsid w:val="00305493"/>
    <w:rsid w:val="003054FC"/>
    <w:rsid w:val="003056BA"/>
    <w:rsid w:val="003078B1"/>
    <w:rsid w:val="003079D3"/>
    <w:rsid w:val="00307D9E"/>
    <w:rsid w:val="00310020"/>
    <w:rsid w:val="003108A0"/>
    <w:rsid w:val="0031117E"/>
    <w:rsid w:val="00312203"/>
    <w:rsid w:val="003169CB"/>
    <w:rsid w:val="00321A93"/>
    <w:rsid w:val="00322C67"/>
    <w:rsid w:val="00330FE2"/>
    <w:rsid w:val="003328F1"/>
    <w:rsid w:val="00332B65"/>
    <w:rsid w:val="003340AD"/>
    <w:rsid w:val="00334188"/>
    <w:rsid w:val="00334473"/>
    <w:rsid w:val="00334C23"/>
    <w:rsid w:val="00335289"/>
    <w:rsid w:val="003408B3"/>
    <w:rsid w:val="003430B9"/>
    <w:rsid w:val="00344B41"/>
    <w:rsid w:val="00346D05"/>
    <w:rsid w:val="003502E7"/>
    <w:rsid w:val="00353A00"/>
    <w:rsid w:val="00356FDF"/>
    <w:rsid w:val="0036100E"/>
    <w:rsid w:val="0036196F"/>
    <w:rsid w:val="00362584"/>
    <w:rsid w:val="00362ED3"/>
    <w:rsid w:val="003639C3"/>
    <w:rsid w:val="00363BCE"/>
    <w:rsid w:val="003664BC"/>
    <w:rsid w:val="00366655"/>
    <w:rsid w:val="00367AC0"/>
    <w:rsid w:val="00367AE7"/>
    <w:rsid w:val="00370519"/>
    <w:rsid w:val="00373A1D"/>
    <w:rsid w:val="00375C82"/>
    <w:rsid w:val="00376E9A"/>
    <w:rsid w:val="003807DD"/>
    <w:rsid w:val="00380FA5"/>
    <w:rsid w:val="00384AB4"/>
    <w:rsid w:val="0038595A"/>
    <w:rsid w:val="00385ADC"/>
    <w:rsid w:val="00386FC9"/>
    <w:rsid w:val="00387790"/>
    <w:rsid w:val="00387C99"/>
    <w:rsid w:val="00391E65"/>
    <w:rsid w:val="00392C8C"/>
    <w:rsid w:val="00392D96"/>
    <w:rsid w:val="003934A1"/>
    <w:rsid w:val="00396D9C"/>
    <w:rsid w:val="0039737C"/>
    <w:rsid w:val="003A000D"/>
    <w:rsid w:val="003A2EBB"/>
    <w:rsid w:val="003A31B6"/>
    <w:rsid w:val="003A4953"/>
    <w:rsid w:val="003A6E22"/>
    <w:rsid w:val="003A7479"/>
    <w:rsid w:val="003A7584"/>
    <w:rsid w:val="003B0E3A"/>
    <w:rsid w:val="003B2ABB"/>
    <w:rsid w:val="003B5551"/>
    <w:rsid w:val="003B577C"/>
    <w:rsid w:val="003B7FAA"/>
    <w:rsid w:val="003C0F26"/>
    <w:rsid w:val="003C1703"/>
    <w:rsid w:val="003C1A73"/>
    <w:rsid w:val="003C31F0"/>
    <w:rsid w:val="003C797C"/>
    <w:rsid w:val="003D19A5"/>
    <w:rsid w:val="003D1B6D"/>
    <w:rsid w:val="003D230B"/>
    <w:rsid w:val="003D3629"/>
    <w:rsid w:val="003D39EB"/>
    <w:rsid w:val="003D3CC7"/>
    <w:rsid w:val="003D5656"/>
    <w:rsid w:val="003D7556"/>
    <w:rsid w:val="003D7E50"/>
    <w:rsid w:val="003E3F44"/>
    <w:rsid w:val="003E5F1E"/>
    <w:rsid w:val="003F0BFB"/>
    <w:rsid w:val="003F5EF6"/>
    <w:rsid w:val="003F629A"/>
    <w:rsid w:val="003F6B05"/>
    <w:rsid w:val="003F6FA7"/>
    <w:rsid w:val="003F75B9"/>
    <w:rsid w:val="003F7992"/>
    <w:rsid w:val="003F7B0A"/>
    <w:rsid w:val="00401152"/>
    <w:rsid w:val="00401579"/>
    <w:rsid w:val="0040276E"/>
    <w:rsid w:val="00407D16"/>
    <w:rsid w:val="004101C5"/>
    <w:rsid w:val="00410587"/>
    <w:rsid w:val="00412745"/>
    <w:rsid w:val="00412D2E"/>
    <w:rsid w:val="004149A9"/>
    <w:rsid w:val="004162DD"/>
    <w:rsid w:val="00416916"/>
    <w:rsid w:val="004173AC"/>
    <w:rsid w:val="0042263E"/>
    <w:rsid w:val="004229C4"/>
    <w:rsid w:val="00427DBE"/>
    <w:rsid w:val="0043126A"/>
    <w:rsid w:val="0043180B"/>
    <w:rsid w:val="004323FB"/>
    <w:rsid w:val="00432A7F"/>
    <w:rsid w:val="00436487"/>
    <w:rsid w:val="004369CA"/>
    <w:rsid w:val="004402F4"/>
    <w:rsid w:val="00440E5C"/>
    <w:rsid w:val="0044126C"/>
    <w:rsid w:val="004421D5"/>
    <w:rsid w:val="00443C4F"/>
    <w:rsid w:val="00444061"/>
    <w:rsid w:val="00444092"/>
    <w:rsid w:val="0044576E"/>
    <w:rsid w:val="004459FB"/>
    <w:rsid w:val="00445B35"/>
    <w:rsid w:val="00445BD2"/>
    <w:rsid w:val="00446B98"/>
    <w:rsid w:val="004538F5"/>
    <w:rsid w:val="004540C2"/>
    <w:rsid w:val="0045532D"/>
    <w:rsid w:val="00455FBC"/>
    <w:rsid w:val="00455FEC"/>
    <w:rsid w:val="00457EBE"/>
    <w:rsid w:val="00464098"/>
    <w:rsid w:val="0046567A"/>
    <w:rsid w:val="0046576C"/>
    <w:rsid w:val="00465F12"/>
    <w:rsid w:val="0046798C"/>
    <w:rsid w:val="00470147"/>
    <w:rsid w:val="0047107E"/>
    <w:rsid w:val="00473BB1"/>
    <w:rsid w:val="0047771D"/>
    <w:rsid w:val="004830E9"/>
    <w:rsid w:val="004833C4"/>
    <w:rsid w:val="00486D50"/>
    <w:rsid w:val="00487E01"/>
    <w:rsid w:val="004914C4"/>
    <w:rsid w:val="004935EF"/>
    <w:rsid w:val="00494920"/>
    <w:rsid w:val="00494C60"/>
    <w:rsid w:val="0049598E"/>
    <w:rsid w:val="00495C63"/>
    <w:rsid w:val="0049626D"/>
    <w:rsid w:val="0049778E"/>
    <w:rsid w:val="00497AC7"/>
    <w:rsid w:val="004A177F"/>
    <w:rsid w:val="004A4849"/>
    <w:rsid w:val="004A5A9F"/>
    <w:rsid w:val="004A72FE"/>
    <w:rsid w:val="004B2223"/>
    <w:rsid w:val="004B2D09"/>
    <w:rsid w:val="004B394C"/>
    <w:rsid w:val="004B4B9C"/>
    <w:rsid w:val="004B5015"/>
    <w:rsid w:val="004B5348"/>
    <w:rsid w:val="004B6F7E"/>
    <w:rsid w:val="004C09F8"/>
    <w:rsid w:val="004C3252"/>
    <w:rsid w:val="004C339C"/>
    <w:rsid w:val="004C3836"/>
    <w:rsid w:val="004C3933"/>
    <w:rsid w:val="004C3D37"/>
    <w:rsid w:val="004C40F1"/>
    <w:rsid w:val="004D07B9"/>
    <w:rsid w:val="004E21A9"/>
    <w:rsid w:val="004E30E2"/>
    <w:rsid w:val="004E31CC"/>
    <w:rsid w:val="004E44FF"/>
    <w:rsid w:val="004E45AC"/>
    <w:rsid w:val="004E6192"/>
    <w:rsid w:val="004E6362"/>
    <w:rsid w:val="004F2C7D"/>
    <w:rsid w:val="004F3C87"/>
    <w:rsid w:val="004F4946"/>
    <w:rsid w:val="004F4F91"/>
    <w:rsid w:val="004F62E6"/>
    <w:rsid w:val="004F7BC0"/>
    <w:rsid w:val="00501D24"/>
    <w:rsid w:val="00502124"/>
    <w:rsid w:val="00502F89"/>
    <w:rsid w:val="00503205"/>
    <w:rsid w:val="005041F0"/>
    <w:rsid w:val="005046DC"/>
    <w:rsid w:val="00510053"/>
    <w:rsid w:val="00512578"/>
    <w:rsid w:val="005135CD"/>
    <w:rsid w:val="00516203"/>
    <w:rsid w:val="005173C1"/>
    <w:rsid w:val="0052020B"/>
    <w:rsid w:val="00524648"/>
    <w:rsid w:val="005248A9"/>
    <w:rsid w:val="005256CE"/>
    <w:rsid w:val="00525EC2"/>
    <w:rsid w:val="005266CC"/>
    <w:rsid w:val="00526947"/>
    <w:rsid w:val="00527781"/>
    <w:rsid w:val="00537611"/>
    <w:rsid w:val="00540BD8"/>
    <w:rsid w:val="00540DD7"/>
    <w:rsid w:val="00541344"/>
    <w:rsid w:val="00541F6B"/>
    <w:rsid w:val="005421AF"/>
    <w:rsid w:val="005531B7"/>
    <w:rsid w:val="00554F23"/>
    <w:rsid w:val="00555C49"/>
    <w:rsid w:val="00555FEB"/>
    <w:rsid w:val="005575C9"/>
    <w:rsid w:val="0056070B"/>
    <w:rsid w:val="005607E0"/>
    <w:rsid w:val="00563460"/>
    <w:rsid w:val="0056654D"/>
    <w:rsid w:val="00567CEC"/>
    <w:rsid w:val="00571F95"/>
    <w:rsid w:val="005758FD"/>
    <w:rsid w:val="005767E7"/>
    <w:rsid w:val="00580D81"/>
    <w:rsid w:val="005812EC"/>
    <w:rsid w:val="00581CBE"/>
    <w:rsid w:val="00583AA4"/>
    <w:rsid w:val="00585546"/>
    <w:rsid w:val="00585705"/>
    <w:rsid w:val="00586D9B"/>
    <w:rsid w:val="00587DD1"/>
    <w:rsid w:val="005915B4"/>
    <w:rsid w:val="005917C1"/>
    <w:rsid w:val="00591E04"/>
    <w:rsid w:val="00592325"/>
    <w:rsid w:val="00592F03"/>
    <w:rsid w:val="00593513"/>
    <w:rsid w:val="00594991"/>
    <w:rsid w:val="00594BD9"/>
    <w:rsid w:val="00594C1A"/>
    <w:rsid w:val="00594CE6"/>
    <w:rsid w:val="00595E23"/>
    <w:rsid w:val="005970A9"/>
    <w:rsid w:val="00597361"/>
    <w:rsid w:val="0059744A"/>
    <w:rsid w:val="005A0C0B"/>
    <w:rsid w:val="005A228A"/>
    <w:rsid w:val="005A2F0B"/>
    <w:rsid w:val="005A4B42"/>
    <w:rsid w:val="005A61CE"/>
    <w:rsid w:val="005A6D3A"/>
    <w:rsid w:val="005A6DA9"/>
    <w:rsid w:val="005A7E8A"/>
    <w:rsid w:val="005B113D"/>
    <w:rsid w:val="005B138B"/>
    <w:rsid w:val="005B2E0A"/>
    <w:rsid w:val="005B645C"/>
    <w:rsid w:val="005C004A"/>
    <w:rsid w:val="005C22BC"/>
    <w:rsid w:val="005C3825"/>
    <w:rsid w:val="005C4068"/>
    <w:rsid w:val="005C4375"/>
    <w:rsid w:val="005C53BB"/>
    <w:rsid w:val="005D18D7"/>
    <w:rsid w:val="005D2C15"/>
    <w:rsid w:val="005D48E5"/>
    <w:rsid w:val="005D51F3"/>
    <w:rsid w:val="005E07D7"/>
    <w:rsid w:val="005E0C5D"/>
    <w:rsid w:val="005E479F"/>
    <w:rsid w:val="005E4BF7"/>
    <w:rsid w:val="005E6EF1"/>
    <w:rsid w:val="005E71D1"/>
    <w:rsid w:val="005F0B54"/>
    <w:rsid w:val="005F2BD7"/>
    <w:rsid w:val="005F3D0E"/>
    <w:rsid w:val="005F71A5"/>
    <w:rsid w:val="005F74A6"/>
    <w:rsid w:val="006002C6"/>
    <w:rsid w:val="0060092C"/>
    <w:rsid w:val="006019CF"/>
    <w:rsid w:val="00601EE3"/>
    <w:rsid w:val="00603DC0"/>
    <w:rsid w:val="00603EC8"/>
    <w:rsid w:val="00606B7F"/>
    <w:rsid w:val="00612BF1"/>
    <w:rsid w:val="006148A7"/>
    <w:rsid w:val="00614BAF"/>
    <w:rsid w:val="00615D2E"/>
    <w:rsid w:val="00615E86"/>
    <w:rsid w:val="006207C1"/>
    <w:rsid w:val="00620F69"/>
    <w:rsid w:val="006213C2"/>
    <w:rsid w:val="00621961"/>
    <w:rsid w:val="00623F25"/>
    <w:rsid w:val="00625C9D"/>
    <w:rsid w:val="006261EE"/>
    <w:rsid w:val="0062744A"/>
    <w:rsid w:val="00630392"/>
    <w:rsid w:val="006303F7"/>
    <w:rsid w:val="006317F8"/>
    <w:rsid w:val="0063243C"/>
    <w:rsid w:val="00633189"/>
    <w:rsid w:val="006336E3"/>
    <w:rsid w:val="00633B5B"/>
    <w:rsid w:val="00637584"/>
    <w:rsid w:val="00644780"/>
    <w:rsid w:val="006457C0"/>
    <w:rsid w:val="00645AF4"/>
    <w:rsid w:val="00645FC3"/>
    <w:rsid w:val="0064677E"/>
    <w:rsid w:val="00646E15"/>
    <w:rsid w:val="00646EC3"/>
    <w:rsid w:val="00651AC7"/>
    <w:rsid w:val="00652F6F"/>
    <w:rsid w:val="006559D8"/>
    <w:rsid w:val="00656CDD"/>
    <w:rsid w:val="00657611"/>
    <w:rsid w:val="00660234"/>
    <w:rsid w:val="006607FC"/>
    <w:rsid w:val="00660A6C"/>
    <w:rsid w:val="00660F52"/>
    <w:rsid w:val="006612A8"/>
    <w:rsid w:val="00661430"/>
    <w:rsid w:val="006647E3"/>
    <w:rsid w:val="00664956"/>
    <w:rsid w:val="00666618"/>
    <w:rsid w:val="00666A74"/>
    <w:rsid w:val="00667878"/>
    <w:rsid w:val="00670F5B"/>
    <w:rsid w:val="00670F67"/>
    <w:rsid w:val="00671749"/>
    <w:rsid w:val="0067189E"/>
    <w:rsid w:val="0067202B"/>
    <w:rsid w:val="006731AC"/>
    <w:rsid w:val="00674012"/>
    <w:rsid w:val="0067404F"/>
    <w:rsid w:val="00674643"/>
    <w:rsid w:val="00676344"/>
    <w:rsid w:val="0068189C"/>
    <w:rsid w:val="00681902"/>
    <w:rsid w:val="0068294D"/>
    <w:rsid w:val="006831D8"/>
    <w:rsid w:val="00691F98"/>
    <w:rsid w:val="006936C0"/>
    <w:rsid w:val="006A592F"/>
    <w:rsid w:val="006A5EAA"/>
    <w:rsid w:val="006A62B1"/>
    <w:rsid w:val="006A65A2"/>
    <w:rsid w:val="006A7345"/>
    <w:rsid w:val="006B3F8C"/>
    <w:rsid w:val="006B4F1E"/>
    <w:rsid w:val="006B73FE"/>
    <w:rsid w:val="006C0BB8"/>
    <w:rsid w:val="006C1F8E"/>
    <w:rsid w:val="006C52BC"/>
    <w:rsid w:val="006C5760"/>
    <w:rsid w:val="006C5B86"/>
    <w:rsid w:val="006D05C2"/>
    <w:rsid w:val="006D0EB4"/>
    <w:rsid w:val="006D15E9"/>
    <w:rsid w:val="006D3ACB"/>
    <w:rsid w:val="006D4A44"/>
    <w:rsid w:val="006D4DCE"/>
    <w:rsid w:val="006D7AE0"/>
    <w:rsid w:val="006E0BBF"/>
    <w:rsid w:val="006E13A9"/>
    <w:rsid w:val="006E16B1"/>
    <w:rsid w:val="006E1D6E"/>
    <w:rsid w:val="006E2488"/>
    <w:rsid w:val="006E2EF2"/>
    <w:rsid w:val="006E3BA2"/>
    <w:rsid w:val="006E4ECE"/>
    <w:rsid w:val="006E5607"/>
    <w:rsid w:val="006E701A"/>
    <w:rsid w:val="006E7AF1"/>
    <w:rsid w:val="006F1757"/>
    <w:rsid w:val="006F1E48"/>
    <w:rsid w:val="006F2EC9"/>
    <w:rsid w:val="006F369E"/>
    <w:rsid w:val="006F36EF"/>
    <w:rsid w:val="006F7079"/>
    <w:rsid w:val="006F7AD1"/>
    <w:rsid w:val="006F7B74"/>
    <w:rsid w:val="006F7EB7"/>
    <w:rsid w:val="00701739"/>
    <w:rsid w:val="0070374F"/>
    <w:rsid w:val="007039D2"/>
    <w:rsid w:val="00710C77"/>
    <w:rsid w:val="00710DFF"/>
    <w:rsid w:val="00710FC7"/>
    <w:rsid w:val="00711983"/>
    <w:rsid w:val="00712CD6"/>
    <w:rsid w:val="00712D96"/>
    <w:rsid w:val="007175B9"/>
    <w:rsid w:val="00722A37"/>
    <w:rsid w:val="007266D0"/>
    <w:rsid w:val="007300E5"/>
    <w:rsid w:val="00730707"/>
    <w:rsid w:val="007310B0"/>
    <w:rsid w:val="007317D4"/>
    <w:rsid w:val="00737467"/>
    <w:rsid w:val="00737B2F"/>
    <w:rsid w:val="00737ECC"/>
    <w:rsid w:val="0074336C"/>
    <w:rsid w:val="007438F2"/>
    <w:rsid w:val="00744B12"/>
    <w:rsid w:val="00744D77"/>
    <w:rsid w:val="007450BA"/>
    <w:rsid w:val="00745134"/>
    <w:rsid w:val="0074516A"/>
    <w:rsid w:val="0074561B"/>
    <w:rsid w:val="00751E2B"/>
    <w:rsid w:val="00752129"/>
    <w:rsid w:val="0075473F"/>
    <w:rsid w:val="00755900"/>
    <w:rsid w:val="007563AB"/>
    <w:rsid w:val="00757860"/>
    <w:rsid w:val="00760061"/>
    <w:rsid w:val="007611B0"/>
    <w:rsid w:val="00761A04"/>
    <w:rsid w:val="00762543"/>
    <w:rsid w:val="007650EE"/>
    <w:rsid w:val="00765F9E"/>
    <w:rsid w:val="007713B1"/>
    <w:rsid w:val="007715DF"/>
    <w:rsid w:val="00771626"/>
    <w:rsid w:val="00773F35"/>
    <w:rsid w:val="00781CEB"/>
    <w:rsid w:val="00783654"/>
    <w:rsid w:val="00783AC0"/>
    <w:rsid w:val="0078680C"/>
    <w:rsid w:val="00786EBF"/>
    <w:rsid w:val="0078777E"/>
    <w:rsid w:val="00794851"/>
    <w:rsid w:val="00796D4D"/>
    <w:rsid w:val="00797A14"/>
    <w:rsid w:val="007A2CB5"/>
    <w:rsid w:val="007A4D6E"/>
    <w:rsid w:val="007A583D"/>
    <w:rsid w:val="007A6B4B"/>
    <w:rsid w:val="007B078E"/>
    <w:rsid w:val="007B1945"/>
    <w:rsid w:val="007B1ADD"/>
    <w:rsid w:val="007B240C"/>
    <w:rsid w:val="007B53C4"/>
    <w:rsid w:val="007B6131"/>
    <w:rsid w:val="007B69DE"/>
    <w:rsid w:val="007B79FA"/>
    <w:rsid w:val="007C086D"/>
    <w:rsid w:val="007C172D"/>
    <w:rsid w:val="007C3897"/>
    <w:rsid w:val="007C3D50"/>
    <w:rsid w:val="007C4D1F"/>
    <w:rsid w:val="007C4E11"/>
    <w:rsid w:val="007C4E9A"/>
    <w:rsid w:val="007C5046"/>
    <w:rsid w:val="007C6473"/>
    <w:rsid w:val="007D12F8"/>
    <w:rsid w:val="007D5649"/>
    <w:rsid w:val="007E2BC8"/>
    <w:rsid w:val="007E2BE3"/>
    <w:rsid w:val="007E4B8E"/>
    <w:rsid w:val="007E5DB2"/>
    <w:rsid w:val="007E6B05"/>
    <w:rsid w:val="007E7998"/>
    <w:rsid w:val="007F1B24"/>
    <w:rsid w:val="007F4B48"/>
    <w:rsid w:val="0080534B"/>
    <w:rsid w:val="00807523"/>
    <w:rsid w:val="00807DAC"/>
    <w:rsid w:val="00813151"/>
    <w:rsid w:val="00813265"/>
    <w:rsid w:val="00814D4A"/>
    <w:rsid w:val="008150A1"/>
    <w:rsid w:val="0081729B"/>
    <w:rsid w:val="00820023"/>
    <w:rsid w:val="008205EB"/>
    <w:rsid w:val="008218DB"/>
    <w:rsid w:val="008218EF"/>
    <w:rsid w:val="00822BEA"/>
    <w:rsid w:val="0082624C"/>
    <w:rsid w:val="0082625E"/>
    <w:rsid w:val="00826449"/>
    <w:rsid w:val="00827885"/>
    <w:rsid w:val="00832242"/>
    <w:rsid w:val="00836CB5"/>
    <w:rsid w:val="008373DE"/>
    <w:rsid w:val="008425E3"/>
    <w:rsid w:val="00842B25"/>
    <w:rsid w:val="008442BC"/>
    <w:rsid w:val="0084443F"/>
    <w:rsid w:val="0084566F"/>
    <w:rsid w:val="0085042E"/>
    <w:rsid w:val="00854AF4"/>
    <w:rsid w:val="008604E7"/>
    <w:rsid w:val="00861BE2"/>
    <w:rsid w:val="0086228B"/>
    <w:rsid w:val="00862D2B"/>
    <w:rsid w:val="0086679B"/>
    <w:rsid w:val="00871A06"/>
    <w:rsid w:val="00871C0E"/>
    <w:rsid w:val="00873825"/>
    <w:rsid w:val="00873CD7"/>
    <w:rsid w:val="0087458F"/>
    <w:rsid w:val="00874D60"/>
    <w:rsid w:val="00875183"/>
    <w:rsid w:val="00880C04"/>
    <w:rsid w:val="008814C0"/>
    <w:rsid w:val="00883769"/>
    <w:rsid w:val="00883EB9"/>
    <w:rsid w:val="00884A30"/>
    <w:rsid w:val="008853CC"/>
    <w:rsid w:val="008929FD"/>
    <w:rsid w:val="00892E6B"/>
    <w:rsid w:val="00897D69"/>
    <w:rsid w:val="008A4911"/>
    <w:rsid w:val="008A737B"/>
    <w:rsid w:val="008A7E5C"/>
    <w:rsid w:val="008B1069"/>
    <w:rsid w:val="008B11F0"/>
    <w:rsid w:val="008B14B7"/>
    <w:rsid w:val="008B28E9"/>
    <w:rsid w:val="008B3E9D"/>
    <w:rsid w:val="008B4F2F"/>
    <w:rsid w:val="008B55C1"/>
    <w:rsid w:val="008C0C5A"/>
    <w:rsid w:val="008C155A"/>
    <w:rsid w:val="008C35AC"/>
    <w:rsid w:val="008D0A4B"/>
    <w:rsid w:val="008D0C48"/>
    <w:rsid w:val="008D19B0"/>
    <w:rsid w:val="008D2135"/>
    <w:rsid w:val="008D2B3A"/>
    <w:rsid w:val="008D44FF"/>
    <w:rsid w:val="008D696F"/>
    <w:rsid w:val="008E1D7D"/>
    <w:rsid w:val="008E253C"/>
    <w:rsid w:val="008E2DDE"/>
    <w:rsid w:val="008E4A0E"/>
    <w:rsid w:val="008E5B2B"/>
    <w:rsid w:val="008F5BF4"/>
    <w:rsid w:val="00900086"/>
    <w:rsid w:val="009015BF"/>
    <w:rsid w:val="00901655"/>
    <w:rsid w:val="009026FF"/>
    <w:rsid w:val="00904081"/>
    <w:rsid w:val="00904709"/>
    <w:rsid w:val="00904CBD"/>
    <w:rsid w:val="00905750"/>
    <w:rsid w:val="009073BE"/>
    <w:rsid w:val="00907887"/>
    <w:rsid w:val="00911367"/>
    <w:rsid w:val="0091276D"/>
    <w:rsid w:val="0091371E"/>
    <w:rsid w:val="00915D7F"/>
    <w:rsid w:val="00916BE2"/>
    <w:rsid w:val="00917904"/>
    <w:rsid w:val="009203E5"/>
    <w:rsid w:val="00920F6B"/>
    <w:rsid w:val="00921908"/>
    <w:rsid w:val="0092257F"/>
    <w:rsid w:val="00924FB6"/>
    <w:rsid w:val="009261D6"/>
    <w:rsid w:val="009264B9"/>
    <w:rsid w:val="00931FB0"/>
    <w:rsid w:val="00932C31"/>
    <w:rsid w:val="00936FEB"/>
    <w:rsid w:val="009372A9"/>
    <w:rsid w:val="00944351"/>
    <w:rsid w:val="00946206"/>
    <w:rsid w:val="00951751"/>
    <w:rsid w:val="00951CED"/>
    <w:rsid w:val="00957992"/>
    <w:rsid w:val="00961996"/>
    <w:rsid w:val="00963160"/>
    <w:rsid w:val="00966528"/>
    <w:rsid w:val="00966D52"/>
    <w:rsid w:val="00970905"/>
    <w:rsid w:val="0097257D"/>
    <w:rsid w:val="00973E74"/>
    <w:rsid w:val="009748AF"/>
    <w:rsid w:val="009768CA"/>
    <w:rsid w:val="00976B8C"/>
    <w:rsid w:val="00976F63"/>
    <w:rsid w:val="00977021"/>
    <w:rsid w:val="00977A8C"/>
    <w:rsid w:val="00977FE7"/>
    <w:rsid w:val="00980C40"/>
    <w:rsid w:val="00980E0C"/>
    <w:rsid w:val="009840A5"/>
    <w:rsid w:val="00984AC5"/>
    <w:rsid w:val="00987104"/>
    <w:rsid w:val="00987D06"/>
    <w:rsid w:val="0099008D"/>
    <w:rsid w:val="00992239"/>
    <w:rsid w:val="009926B8"/>
    <w:rsid w:val="00992F67"/>
    <w:rsid w:val="0099383A"/>
    <w:rsid w:val="00995A32"/>
    <w:rsid w:val="00996B7B"/>
    <w:rsid w:val="00996E38"/>
    <w:rsid w:val="009A0118"/>
    <w:rsid w:val="009A0D54"/>
    <w:rsid w:val="009A2E58"/>
    <w:rsid w:val="009A40DB"/>
    <w:rsid w:val="009A4558"/>
    <w:rsid w:val="009A51C0"/>
    <w:rsid w:val="009A5E0E"/>
    <w:rsid w:val="009A6526"/>
    <w:rsid w:val="009A6AD2"/>
    <w:rsid w:val="009A7DA6"/>
    <w:rsid w:val="009B020E"/>
    <w:rsid w:val="009B1304"/>
    <w:rsid w:val="009B3C27"/>
    <w:rsid w:val="009B4B57"/>
    <w:rsid w:val="009B56D1"/>
    <w:rsid w:val="009B5783"/>
    <w:rsid w:val="009C02E6"/>
    <w:rsid w:val="009C0DA3"/>
    <w:rsid w:val="009C14A3"/>
    <w:rsid w:val="009C1C12"/>
    <w:rsid w:val="009C2686"/>
    <w:rsid w:val="009C4D6A"/>
    <w:rsid w:val="009C67F6"/>
    <w:rsid w:val="009C7664"/>
    <w:rsid w:val="009C7C51"/>
    <w:rsid w:val="009D0E45"/>
    <w:rsid w:val="009D1DE6"/>
    <w:rsid w:val="009D1F2B"/>
    <w:rsid w:val="009D2550"/>
    <w:rsid w:val="009D507C"/>
    <w:rsid w:val="009D5533"/>
    <w:rsid w:val="009D5C2F"/>
    <w:rsid w:val="009D61FD"/>
    <w:rsid w:val="009D621E"/>
    <w:rsid w:val="009D7A33"/>
    <w:rsid w:val="009E096A"/>
    <w:rsid w:val="009E1276"/>
    <w:rsid w:val="009E33FC"/>
    <w:rsid w:val="009E37E4"/>
    <w:rsid w:val="009E53A6"/>
    <w:rsid w:val="009E56F1"/>
    <w:rsid w:val="009F01A2"/>
    <w:rsid w:val="009F14DD"/>
    <w:rsid w:val="009F1895"/>
    <w:rsid w:val="009F524E"/>
    <w:rsid w:val="009F574B"/>
    <w:rsid w:val="00A0058C"/>
    <w:rsid w:val="00A02593"/>
    <w:rsid w:val="00A031A7"/>
    <w:rsid w:val="00A067B2"/>
    <w:rsid w:val="00A11AC6"/>
    <w:rsid w:val="00A12793"/>
    <w:rsid w:val="00A135F3"/>
    <w:rsid w:val="00A148CD"/>
    <w:rsid w:val="00A166E2"/>
    <w:rsid w:val="00A166E5"/>
    <w:rsid w:val="00A16C52"/>
    <w:rsid w:val="00A17C06"/>
    <w:rsid w:val="00A17E74"/>
    <w:rsid w:val="00A20029"/>
    <w:rsid w:val="00A2014F"/>
    <w:rsid w:val="00A223D4"/>
    <w:rsid w:val="00A23B11"/>
    <w:rsid w:val="00A24D75"/>
    <w:rsid w:val="00A257CD"/>
    <w:rsid w:val="00A30DB2"/>
    <w:rsid w:val="00A33D1E"/>
    <w:rsid w:val="00A349E0"/>
    <w:rsid w:val="00A34A69"/>
    <w:rsid w:val="00A34B01"/>
    <w:rsid w:val="00A34D30"/>
    <w:rsid w:val="00A374D0"/>
    <w:rsid w:val="00A42263"/>
    <w:rsid w:val="00A42974"/>
    <w:rsid w:val="00A435FB"/>
    <w:rsid w:val="00A46446"/>
    <w:rsid w:val="00A51220"/>
    <w:rsid w:val="00A51D6A"/>
    <w:rsid w:val="00A532B1"/>
    <w:rsid w:val="00A5469F"/>
    <w:rsid w:val="00A56257"/>
    <w:rsid w:val="00A60E12"/>
    <w:rsid w:val="00A62D02"/>
    <w:rsid w:val="00A65347"/>
    <w:rsid w:val="00A7218E"/>
    <w:rsid w:val="00A76103"/>
    <w:rsid w:val="00A763BC"/>
    <w:rsid w:val="00A77A3C"/>
    <w:rsid w:val="00A77A95"/>
    <w:rsid w:val="00A821CE"/>
    <w:rsid w:val="00A83147"/>
    <w:rsid w:val="00A850E6"/>
    <w:rsid w:val="00A86493"/>
    <w:rsid w:val="00A87BA6"/>
    <w:rsid w:val="00A87E77"/>
    <w:rsid w:val="00A9106A"/>
    <w:rsid w:val="00A912AC"/>
    <w:rsid w:val="00A9181A"/>
    <w:rsid w:val="00A91C64"/>
    <w:rsid w:val="00A92DD9"/>
    <w:rsid w:val="00A93002"/>
    <w:rsid w:val="00A93573"/>
    <w:rsid w:val="00A93B6B"/>
    <w:rsid w:val="00A945EB"/>
    <w:rsid w:val="00A94832"/>
    <w:rsid w:val="00A94EA8"/>
    <w:rsid w:val="00AA1CD3"/>
    <w:rsid w:val="00AA29D5"/>
    <w:rsid w:val="00AA3503"/>
    <w:rsid w:val="00AA368D"/>
    <w:rsid w:val="00AA3B4A"/>
    <w:rsid w:val="00AA54C2"/>
    <w:rsid w:val="00AB2176"/>
    <w:rsid w:val="00AB2FDF"/>
    <w:rsid w:val="00AB365B"/>
    <w:rsid w:val="00AB4CCB"/>
    <w:rsid w:val="00AB5414"/>
    <w:rsid w:val="00AB5D43"/>
    <w:rsid w:val="00AB77E9"/>
    <w:rsid w:val="00AB7A1C"/>
    <w:rsid w:val="00AC0C9B"/>
    <w:rsid w:val="00AC18F7"/>
    <w:rsid w:val="00AC1B8A"/>
    <w:rsid w:val="00AC3863"/>
    <w:rsid w:val="00AC7055"/>
    <w:rsid w:val="00AD0F5D"/>
    <w:rsid w:val="00AD2716"/>
    <w:rsid w:val="00AD488B"/>
    <w:rsid w:val="00AD50C7"/>
    <w:rsid w:val="00AD5586"/>
    <w:rsid w:val="00AD6B03"/>
    <w:rsid w:val="00AD6CCD"/>
    <w:rsid w:val="00AE31B7"/>
    <w:rsid w:val="00AE36D1"/>
    <w:rsid w:val="00AE4793"/>
    <w:rsid w:val="00AE4C1E"/>
    <w:rsid w:val="00AE7231"/>
    <w:rsid w:val="00AF0B37"/>
    <w:rsid w:val="00AF49C0"/>
    <w:rsid w:val="00AF5A40"/>
    <w:rsid w:val="00AF5E8D"/>
    <w:rsid w:val="00AF7A6A"/>
    <w:rsid w:val="00B00675"/>
    <w:rsid w:val="00B00CC0"/>
    <w:rsid w:val="00B00D71"/>
    <w:rsid w:val="00B0124B"/>
    <w:rsid w:val="00B03A30"/>
    <w:rsid w:val="00B045C3"/>
    <w:rsid w:val="00B049E1"/>
    <w:rsid w:val="00B07B00"/>
    <w:rsid w:val="00B07D23"/>
    <w:rsid w:val="00B104B8"/>
    <w:rsid w:val="00B139DF"/>
    <w:rsid w:val="00B144DC"/>
    <w:rsid w:val="00B17A24"/>
    <w:rsid w:val="00B17A56"/>
    <w:rsid w:val="00B20244"/>
    <w:rsid w:val="00B21BBF"/>
    <w:rsid w:val="00B2340E"/>
    <w:rsid w:val="00B25093"/>
    <w:rsid w:val="00B2732A"/>
    <w:rsid w:val="00B3107A"/>
    <w:rsid w:val="00B314E6"/>
    <w:rsid w:val="00B3397D"/>
    <w:rsid w:val="00B34925"/>
    <w:rsid w:val="00B3512D"/>
    <w:rsid w:val="00B354CB"/>
    <w:rsid w:val="00B3576C"/>
    <w:rsid w:val="00B35A29"/>
    <w:rsid w:val="00B3721B"/>
    <w:rsid w:val="00B404AD"/>
    <w:rsid w:val="00B40584"/>
    <w:rsid w:val="00B40CB5"/>
    <w:rsid w:val="00B43077"/>
    <w:rsid w:val="00B44659"/>
    <w:rsid w:val="00B45118"/>
    <w:rsid w:val="00B452A7"/>
    <w:rsid w:val="00B458D3"/>
    <w:rsid w:val="00B45956"/>
    <w:rsid w:val="00B46EA4"/>
    <w:rsid w:val="00B473CB"/>
    <w:rsid w:val="00B606C3"/>
    <w:rsid w:val="00B60851"/>
    <w:rsid w:val="00B60D4F"/>
    <w:rsid w:val="00B62AD8"/>
    <w:rsid w:val="00B6367B"/>
    <w:rsid w:val="00B6460C"/>
    <w:rsid w:val="00B6480E"/>
    <w:rsid w:val="00B66282"/>
    <w:rsid w:val="00B665F7"/>
    <w:rsid w:val="00B7023F"/>
    <w:rsid w:val="00B74654"/>
    <w:rsid w:val="00B75A3A"/>
    <w:rsid w:val="00B7755B"/>
    <w:rsid w:val="00B77C16"/>
    <w:rsid w:val="00B8040B"/>
    <w:rsid w:val="00B8158D"/>
    <w:rsid w:val="00B82F70"/>
    <w:rsid w:val="00B83048"/>
    <w:rsid w:val="00B837A5"/>
    <w:rsid w:val="00B83A19"/>
    <w:rsid w:val="00B83BA0"/>
    <w:rsid w:val="00B84995"/>
    <w:rsid w:val="00B85F4F"/>
    <w:rsid w:val="00B864C9"/>
    <w:rsid w:val="00B86BED"/>
    <w:rsid w:val="00B86CF4"/>
    <w:rsid w:val="00B86D09"/>
    <w:rsid w:val="00B8727D"/>
    <w:rsid w:val="00B90993"/>
    <w:rsid w:val="00B94830"/>
    <w:rsid w:val="00B9625D"/>
    <w:rsid w:val="00B97D90"/>
    <w:rsid w:val="00BA02AC"/>
    <w:rsid w:val="00BA0547"/>
    <w:rsid w:val="00BA218B"/>
    <w:rsid w:val="00BA2B6F"/>
    <w:rsid w:val="00BA4244"/>
    <w:rsid w:val="00BA6141"/>
    <w:rsid w:val="00BA661A"/>
    <w:rsid w:val="00BB119E"/>
    <w:rsid w:val="00BB1D41"/>
    <w:rsid w:val="00BB3553"/>
    <w:rsid w:val="00BB5D87"/>
    <w:rsid w:val="00BB79DB"/>
    <w:rsid w:val="00BB7CAD"/>
    <w:rsid w:val="00BB7CC1"/>
    <w:rsid w:val="00BB7E4A"/>
    <w:rsid w:val="00BC0F4B"/>
    <w:rsid w:val="00BC10B4"/>
    <w:rsid w:val="00BC1166"/>
    <w:rsid w:val="00BC1F00"/>
    <w:rsid w:val="00BC51C6"/>
    <w:rsid w:val="00BC57F1"/>
    <w:rsid w:val="00BD4024"/>
    <w:rsid w:val="00BD5759"/>
    <w:rsid w:val="00BD5BA4"/>
    <w:rsid w:val="00BD5F10"/>
    <w:rsid w:val="00BD7C60"/>
    <w:rsid w:val="00BD7E66"/>
    <w:rsid w:val="00BD7FB8"/>
    <w:rsid w:val="00BE08BD"/>
    <w:rsid w:val="00BE2FE4"/>
    <w:rsid w:val="00BE31E3"/>
    <w:rsid w:val="00BE33ED"/>
    <w:rsid w:val="00BE3F03"/>
    <w:rsid w:val="00BE4B8B"/>
    <w:rsid w:val="00BE52D1"/>
    <w:rsid w:val="00BE54B3"/>
    <w:rsid w:val="00BE7104"/>
    <w:rsid w:val="00BE747C"/>
    <w:rsid w:val="00BF01E7"/>
    <w:rsid w:val="00BF0592"/>
    <w:rsid w:val="00BF1739"/>
    <w:rsid w:val="00BF1DD0"/>
    <w:rsid w:val="00BF2D96"/>
    <w:rsid w:val="00BF42EB"/>
    <w:rsid w:val="00BF5360"/>
    <w:rsid w:val="00C00156"/>
    <w:rsid w:val="00C0067C"/>
    <w:rsid w:val="00C00691"/>
    <w:rsid w:val="00C012C5"/>
    <w:rsid w:val="00C03F11"/>
    <w:rsid w:val="00C05F94"/>
    <w:rsid w:val="00C0698E"/>
    <w:rsid w:val="00C07938"/>
    <w:rsid w:val="00C10C9D"/>
    <w:rsid w:val="00C125C7"/>
    <w:rsid w:val="00C12A73"/>
    <w:rsid w:val="00C13ABD"/>
    <w:rsid w:val="00C16572"/>
    <w:rsid w:val="00C221B7"/>
    <w:rsid w:val="00C22E0B"/>
    <w:rsid w:val="00C23FC6"/>
    <w:rsid w:val="00C24457"/>
    <w:rsid w:val="00C2539B"/>
    <w:rsid w:val="00C27A03"/>
    <w:rsid w:val="00C31362"/>
    <w:rsid w:val="00C316EC"/>
    <w:rsid w:val="00C32D2D"/>
    <w:rsid w:val="00C330AF"/>
    <w:rsid w:val="00C33D30"/>
    <w:rsid w:val="00C3474C"/>
    <w:rsid w:val="00C34E82"/>
    <w:rsid w:val="00C35495"/>
    <w:rsid w:val="00C35565"/>
    <w:rsid w:val="00C35792"/>
    <w:rsid w:val="00C35B9F"/>
    <w:rsid w:val="00C35BE2"/>
    <w:rsid w:val="00C36846"/>
    <w:rsid w:val="00C37633"/>
    <w:rsid w:val="00C40845"/>
    <w:rsid w:val="00C4421B"/>
    <w:rsid w:val="00C4654F"/>
    <w:rsid w:val="00C46B9A"/>
    <w:rsid w:val="00C47F5E"/>
    <w:rsid w:val="00C519A7"/>
    <w:rsid w:val="00C51EA6"/>
    <w:rsid w:val="00C55A11"/>
    <w:rsid w:val="00C649D0"/>
    <w:rsid w:val="00C663E2"/>
    <w:rsid w:val="00C71487"/>
    <w:rsid w:val="00C71576"/>
    <w:rsid w:val="00C71AFE"/>
    <w:rsid w:val="00C7381E"/>
    <w:rsid w:val="00C73A77"/>
    <w:rsid w:val="00C741EA"/>
    <w:rsid w:val="00C75CE9"/>
    <w:rsid w:val="00C77194"/>
    <w:rsid w:val="00C7758C"/>
    <w:rsid w:val="00C7758E"/>
    <w:rsid w:val="00C77613"/>
    <w:rsid w:val="00C77970"/>
    <w:rsid w:val="00C86DAB"/>
    <w:rsid w:val="00C87E6E"/>
    <w:rsid w:val="00C90FA9"/>
    <w:rsid w:val="00C91EF1"/>
    <w:rsid w:val="00C92C0F"/>
    <w:rsid w:val="00C930A2"/>
    <w:rsid w:val="00C94828"/>
    <w:rsid w:val="00C950F1"/>
    <w:rsid w:val="00C95966"/>
    <w:rsid w:val="00C95BF1"/>
    <w:rsid w:val="00C97C04"/>
    <w:rsid w:val="00CA06A9"/>
    <w:rsid w:val="00CA0C05"/>
    <w:rsid w:val="00CA33F9"/>
    <w:rsid w:val="00CA4663"/>
    <w:rsid w:val="00CA4FFA"/>
    <w:rsid w:val="00CA517F"/>
    <w:rsid w:val="00CA5A01"/>
    <w:rsid w:val="00CA78E6"/>
    <w:rsid w:val="00CA7C60"/>
    <w:rsid w:val="00CA7F77"/>
    <w:rsid w:val="00CB0505"/>
    <w:rsid w:val="00CB1C0F"/>
    <w:rsid w:val="00CB2E89"/>
    <w:rsid w:val="00CC13F0"/>
    <w:rsid w:val="00CC1F59"/>
    <w:rsid w:val="00CC228D"/>
    <w:rsid w:val="00CC3A89"/>
    <w:rsid w:val="00CC3E4E"/>
    <w:rsid w:val="00CC563E"/>
    <w:rsid w:val="00CC5BCE"/>
    <w:rsid w:val="00CC5C38"/>
    <w:rsid w:val="00CD0868"/>
    <w:rsid w:val="00CD16D7"/>
    <w:rsid w:val="00CD2ED8"/>
    <w:rsid w:val="00CD2FD4"/>
    <w:rsid w:val="00CD3C4F"/>
    <w:rsid w:val="00CD3D7B"/>
    <w:rsid w:val="00CD475C"/>
    <w:rsid w:val="00CD7441"/>
    <w:rsid w:val="00CE0E2F"/>
    <w:rsid w:val="00CE263D"/>
    <w:rsid w:val="00CE363E"/>
    <w:rsid w:val="00CE3BE4"/>
    <w:rsid w:val="00CE5EC7"/>
    <w:rsid w:val="00CE6F15"/>
    <w:rsid w:val="00CE74C7"/>
    <w:rsid w:val="00CF1191"/>
    <w:rsid w:val="00CF134A"/>
    <w:rsid w:val="00CF3490"/>
    <w:rsid w:val="00CF4068"/>
    <w:rsid w:val="00CF679B"/>
    <w:rsid w:val="00CF70C9"/>
    <w:rsid w:val="00CF7F5B"/>
    <w:rsid w:val="00D00543"/>
    <w:rsid w:val="00D06ED4"/>
    <w:rsid w:val="00D0714F"/>
    <w:rsid w:val="00D075A6"/>
    <w:rsid w:val="00D077B6"/>
    <w:rsid w:val="00D07F7F"/>
    <w:rsid w:val="00D205C5"/>
    <w:rsid w:val="00D252BC"/>
    <w:rsid w:val="00D2634F"/>
    <w:rsid w:val="00D26539"/>
    <w:rsid w:val="00D3067C"/>
    <w:rsid w:val="00D30A6E"/>
    <w:rsid w:val="00D314CC"/>
    <w:rsid w:val="00D329A9"/>
    <w:rsid w:val="00D354A1"/>
    <w:rsid w:val="00D360B0"/>
    <w:rsid w:val="00D37C6C"/>
    <w:rsid w:val="00D41C74"/>
    <w:rsid w:val="00D43587"/>
    <w:rsid w:val="00D45927"/>
    <w:rsid w:val="00D46041"/>
    <w:rsid w:val="00D507FD"/>
    <w:rsid w:val="00D53087"/>
    <w:rsid w:val="00D53505"/>
    <w:rsid w:val="00D537D6"/>
    <w:rsid w:val="00D54B7F"/>
    <w:rsid w:val="00D55D92"/>
    <w:rsid w:val="00D55F96"/>
    <w:rsid w:val="00D56D66"/>
    <w:rsid w:val="00D571D3"/>
    <w:rsid w:val="00D60189"/>
    <w:rsid w:val="00D61ECE"/>
    <w:rsid w:val="00D64974"/>
    <w:rsid w:val="00D6557A"/>
    <w:rsid w:val="00D66A0E"/>
    <w:rsid w:val="00D66D5F"/>
    <w:rsid w:val="00D7011C"/>
    <w:rsid w:val="00D71386"/>
    <w:rsid w:val="00D71A6C"/>
    <w:rsid w:val="00D71F7E"/>
    <w:rsid w:val="00D741FB"/>
    <w:rsid w:val="00D74F62"/>
    <w:rsid w:val="00D750A0"/>
    <w:rsid w:val="00D75A30"/>
    <w:rsid w:val="00D769E9"/>
    <w:rsid w:val="00D76F39"/>
    <w:rsid w:val="00D803EC"/>
    <w:rsid w:val="00D83832"/>
    <w:rsid w:val="00D846F7"/>
    <w:rsid w:val="00D86B0A"/>
    <w:rsid w:val="00D8710A"/>
    <w:rsid w:val="00D903F0"/>
    <w:rsid w:val="00D92329"/>
    <w:rsid w:val="00D923F6"/>
    <w:rsid w:val="00D9539F"/>
    <w:rsid w:val="00D95881"/>
    <w:rsid w:val="00D97E04"/>
    <w:rsid w:val="00DA5722"/>
    <w:rsid w:val="00DB18A2"/>
    <w:rsid w:val="00DB240D"/>
    <w:rsid w:val="00DB2E13"/>
    <w:rsid w:val="00DB2E21"/>
    <w:rsid w:val="00DB4ED5"/>
    <w:rsid w:val="00DC3725"/>
    <w:rsid w:val="00DC5916"/>
    <w:rsid w:val="00DC66D0"/>
    <w:rsid w:val="00DC6E37"/>
    <w:rsid w:val="00DC7B5C"/>
    <w:rsid w:val="00DC7FEE"/>
    <w:rsid w:val="00DD1071"/>
    <w:rsid w:val="00DD1500"/>
    <w:rsid w:val="00DD1881"/>
    <w:rsid w:val="00DD22C0"/>
    <w:rsid w:val="00DD278A"/>
    <w:rsid w:val="00DD6028"/>
    <w:rsid w:val="00DD60F6"/>
    <w:rsid w:val="00DD6333"/>
    <w:rsid w:val="00DD7596"/>
    <w:rsid w:val="00DD763E"/>
    <w:rsid w:val="00DE1173"/>
    <w:rsid w:val="00DE2EB3"/>
    <w:rsid w:val="00DE3A9A"/>
    <w:rsid w:val="00DE5F37"/>
    <w:rsid w:val="00DF105D"/>
    <w:rsid w:val="00DF1179"/>
    <w:rsid w:val="00DF28BC"/>
    <w:rsid w:val="00DF2DCC"/>
    <w:rsid w:val="00DF3393"/>
    <w:rsid w:val="00DF4773"/>
    <w:rsid w:val="00DF4FF0"/>
    <w:rsid w:val="00DF59BE"/>
    <w:rsid w:val="00DF5B74"/>
    <w:rsid w:val="00DF6D64"/>
    <w:rsid w:val="00DF79EE"/>
    <w:rsid w:val="00E02E27"/>
    <w:rsid w:val="00E0509A"/>
    <w:rsid w:val="00E12D2C"/>
    <w:rsid w:val="00E135AB"/>
    <w:rsid w:val="00E1476D"/>
    <w:rsid w:val="00E15066"/>
    <w:rsid w:val="00E1567A"/>
    <w:rsid w:val="00E15E22"/>
    <w:rsid w:val="00E15F25"/>
    <w:rsid w:val="00E1662E"/>
    <w:rsid w:val="00E232AF"/>
    <w:rsid w:val="00E23B5D"/>
    <w:rsid w:val="00E25084"/>
    <w:rsid w:val="00E30257"/>
    <w:rsid w:val="00E30307"/>
    <w:rsid w:val="00E31084"/>
    <w:rsid w:val="00E37438"/>
    <w:rsid w:val="00E37E2A"/>
    <w:rsid w:val="00E4032E"/>
    <w:rsid w:val="00E4398A"/>
    <w:rsid w:val="00E43C66"/>
    <w:rsid w:val="00E4577E"/>
    <w:rsid w:val="00E46A9A"/>
    <w:rsid w:val="00E505CB"/>
    <w:rsid w:val="00E50A1A"/>
    <w:rsid w:val="00E50F81"/>
    <w:rsid w:val="00E54CB1"/>
    <w:rsid w:val="00E60FFD"/>
    <w:rsid w:val="00E622AF"/>
    <w:rsid w:val="00E63AEB"/>
    <w:rsid w:val="00E650FF"/>
    <w:rsid w:val="00E6754D"/>
    <w:rsid w:val="00E675CA"/>
    <w:rsid w:val="00E704DD"/>
    <w:rsid w:val="00E72023"/>
    <w:rsid w:val="00E727C8"/>
    <w:rsid w:val="00E733A5"/>
    <w:rsid w:val="00E738A1"/>
    <w:rsid w:val="00E74044"/>
    <w:rsid w:val="00E75293"/>
    <w:rsid w:val="00E76B90"/>
    <w:rsid w:val="00E83912"/>
    <w:rsid w:val="00E84414"/>
    <w:rsid w:val="00E8449F"/>
    <w:rsid w:val="00E84A15"/>
    <w:rsid w:val="00E863BC"/>
    <w:rsid w:val="00E965B2"/>
    <w:rsid w:val="00E9721C"/>
    <w:rsid w:val="00EA360D"/>
    <w:rsid w:val="00EA52CC"/>
    <w:rsid w:val="00EA5358"/>
    <w:rsid w:val="00EA5FA6"/>
    <w:rsid w:val="00EA6F88"/>
    <w:rsid w:val="00EB1441"/>
    <w:rsid w:val="00EB16F6"/>
    <w:rsid w:val="00EB1AE3"/>
    <w:rsid w:val="00EB1DEF"/>
    <w:rsid w:val="00EB43EB"/>
    <w:rsid w:val="00EB4C13"/>
    <w:rsid w:val="00EB6A92"/>
    <w:rsid w:val="00EB6D9B"/>
    <w:rsid w:val="00EB70FF"/>
    <w:rsid w:val="00EB7F0D"/>
    <w:rsid w:val="00EC0297"/>
    <w:rsid w:val="00EC75EE"/>
    <w:rsid w:val="00ED0572"/>
    <w:rsid w:val="00ED0683"/>
    <w:rsid w:val="00ED3728"/>
    <w:rsid w:val="00ED3D95"/>
    <w:rsid w:val="00ED799A"/>
    <w:rsid w:val="00EE0809"/>
    <w:rsid w:val="00EE1990"/>
    <w:rsid w:val="00EE2E99"/>
    <w:rsid w:val="00EE5738"/>
    <w:rsid w:val="00EE640F"/>
    <w:rsid w:val="00EE7F4C"/>
    <w:rsid w:val="00EF10E0"/>
    <w:rsid w:val="00EF1F92"/>
    <w:rsid w:val="00EF4DE8"/>
    <w:rsid w:val="00EF50EA"/>
    <w:rsid w:val="00EF7177"/>
    <w:rsid w:val="00F03F78"/>
    <w:rsid w:val="00F10B21"/>
    <w:rsid w:val="00F152E2"/>
    <w:rsid w:val="00F174E8"/>
    <w:rsid w:val="00F17E0B"/>
    <w:rsid w:val="00F203FA"/>
    <w:rsid w:val="00F2073E"/>
    <w:rsid w:val="00F20DFB"/>
    <w:rsid w:val="00F21E54"/>
    <w:rsid w:val="00F22E03"/>
    <w:rsid w:val="00F251CC"/>
    <w:rsid w:val="00F25918"/>
    <w:rsid w:val="00F32443"/>
    <w:rsid w:val="00F32EC7"/>
    <w:rsid w:val="00F35C65"/>
    <w:rsid w:val="00F36A99"/>
    <w:rsid w:val="00F4117E"/>
    <w:rsid w:val="00F42E0A"/>
    <w:rsid w:val="00F44AA3"/>
    <w:rsid w:val="00F467DB"/>
    <w:rsid w:val="00F46F8C"/>
    <w:rsid w:val="00F47690"/>
    <w:rsid w:val="00F47B2D"/>
    <w:rsid w:val="00F51738"/>
    <w:rsid w:val="00F51BF9"/>
    <w:rsid w:val="00F52CE4"/>
    <w:rsid w:val="00F5634B"/>
    <w:rsid w:val="00F5771B"/>
    <w:rsid w:val="00F61400"/>
    <w:rsid w:val="00F6225D"/>
    <w:rsid w:val="00F63F12"/>
    <w:rsid w:val="00F64086"/>
    <w:rsid w:val="00F64FC0"/>
    <w:rsid w:val="00F66AAE"/>
    <w:rsid w:val="00F66ABE"/>
    <w:rsid w:val="00F66E1D"/>
    <w:rsid w:val="00F6753B"/>
    <w:rsid w:val="00F715A0"/>
    <w:rsid w:val="00F7333D"/>
    <w:rsid w:val="00F74EA3"/>
    <w:rsid w:val="00F75F27"/>
    <w:rsid w:val="00F80645"/>
    <w:rsid w:val="00F80A0D"/>
    <w:rsid w:val="00F819E2"/>
    <w:rsid w:val="00F82284"/>
    <w:rsid w:val="00F8294E"/>
    <w:rsid w:val="00F85B40"/>
    <w:rsid w:val="00F86DE9"/>
    <w:rsid w:val="00F874B0"/>
    <w:rsid w:val="00F876B5"/>
    <w:rsid w:val="00F93EC4"/>
    <w:rsid w:val="00F95D7D"/>
    <w:rsid w:val="00F974B5"/>
    <w:rsid w:val="00F9784C"/>
    <w:rsid w:val="00FA0207"/>
    <w:rsid w:val="00FA0FBA"/>
    <w:rsid w:val="00FA1EBA"/>
    <w:rsid w:val="00FA2B6C"/>
    <w:rsid w:val="00FA34A4"/>
    <w:rsid w:val="00FA3DCC"/>
    <w:rsid w:val="00FA3EEB"/>
    <w:rsid w:val="00FA5FEA"/>
    <w:rsid w:val="00FA6D45"/>
    <w:rsid w:val="00FA7169"/>
    <w:rsid w:val="00FB352B"/>
    <w:rsid w:val="00FB3C63"/>
    <w:rsid w:val="00FB60C9"/>
    <w:rsid w:val="00FB6DFD"/>
    <w:rsid w:val="00FC0DF4"/>
    <w:rsid w:val="00FC39FB"/>
    <w:rsid w:val="00FC5DF7"/>
    <w:rsid w:val="00FC6EB0"/>
    <w:rsid w:val="00FC70D8"/>
    <w:rsid w:val="00FC7E85"/>
    <w:rsid w:val="00FD0248"/>
    <w:rsid w:val="00FD0B85"/>
    <w:rsid w:val="00FD18FF"/>
    <w:rsid w:val="00FD2459"/>
    <w:rsid w:val="00FD251D"/>
    <w:rsid w:val="00FD251F"/>
    <w:rsid w:val="00FD46FD"/>
    <w:rsid w:val="00FD6787"/>
    <w:rsid w:val="00FE177E"/>
    <w:rsid w:val="00FE1A4C"/>
    <w:rsid w:val="00FE2859"/>
    <w:rsid w:val="00FE345E"/>
    <w:rsid w:val="00FE400F"/>
    <w:rsid w:val="00FE654E"/>
    <w:rsid w:val="00FF0284"/>
    <w:rsid w:val="00FF0440"/>
    <w:rsid w:val="00FF159C"/>
    <w:rsid w:val="00FF1ADA"/>
    <w:rsid w:val="00FF318B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371AC3C3"/>
  <w15:docId w15:val="{49A7734F-FF4E-47F1-B860-9E64CF9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6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539"/>
  </w:style>
  <w:style w:type="paragraph" w:styleId="Footer">
    <w:name w:val="footer"/>
    <w:basedOn w:val="Normal"/>
    <w:link w:val="FooterChar"/>
    <w:rsid w:val="00412D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2D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C0F"/>
    <w:pPr>
      <w:ind w:left="720"/>
    </w:pPr>
  </w:style>
  <w:style w:type="character" w:styleId="Hyperlink">
    <w:name w:val="Hyperlink"/>
    <w:rsid w:val="00FC6EB0"/>
    <w:rPr>
      <w:color w:val="0000FF"/>
      <w:u w:val="single"/>
    </w:rPr>
  </w:style>
  <w:style w:type="character" w:customStyle="1" w:styleId="bumpedfont15">
    <w:name w:val="bumpedfont15"/>
    <w:basedOn w:val="DefaultParagraphFont"/>
    <w:rsid w:val="00C77613"/>
  </w:style>
  <w:style w:type="paragraph" w:styleId="Revision">
    <w:name w:val="Revision"/>
    <w:hidden/>
    <w:uiPriority w:val="99"/>
    <w:semiHidden/>
    <w:rsid w:val="00FD251F"/>
    <w:rPr>
      <w:sz w:val="24"/>
      <w:szCs w:val="24"/>
    </w:rPr>
  </w:style>
  <w:style w:type="character" w:customStyle="1" w:styleId="m2864920096757072680m8541236805765654557s8">
    <w:name w:val="m_2864920096757072680m_8541236805765654557s8"/>
    <w:basedOn w:val="DefaultParagraphFont"/>
    <w:rsid w:val="006A7345"/>
  </w:style>
  <w:style w:type="character" w:customStyle="1" w:styleId="m2864920096757072680m8541236805765654557s4">
    <w:name w:val="m_2864920096757072680m_8541236805765654557s4"/>
    <w:basedOn w:val="DefaultParagraphFont"/>
    <w:rsid w:val="006A7345"/>
  </w:style>
  <w:style w:type="paragraph" w:styleId="NoSpacing">
    <w:name w:val="No Spacing"/>
    <w:uiPriority w:val="1"/>
    <w:qFormat/>
    <w:rsid w:val="00AD50C7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835D-D488-4CEE-A6FE-194986ED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Hewlett-Packard Company</Company>
  <LinksUpToDate>false</LinksUpToDate>
  <CharactersWithSpaces>4495</CharactersWithSpaces>
  <SharedDoc>false</SharedDoc>
  <HLinks>
    <vt:vector size="6" baseType="variant"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http://www.newtjhs.com/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Toni</dc:creator>
  <cp:lastModifiedBy>E Horvat</cp:lastModifiedBy>
  <cp:revision>17</cp:revision>
  <cp:lastPrinted>2021-11-24T15:03:00Z</cp:lastPrinted>
  <dcterms:created xsi:type="dcterms:W3CDTF">2021-11-24T14:10:00Z</dcterms:created>
  <dcterms:modified xsi:type="dcterms:W3CDTF">2021-11-24T15:08:00Z</dcterms:modified>
</cp:coreProperties>
</file>